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4209551"/>
    <w:p w14:paraId="2FC7208B" w14:textId="1F38D270" w:rsidR="0086705A" w:rsidRPr="00B217D0" w:rsidRDefault="00B217D0" w:rsidP="00B217D0">
      <w:pPr>
        <w:pStyle w:val="3"/>
        <w:shd w:val="clear" w:color="auto" w:fill="FFFFFF"/>
        <w:spacing w:before="0"/>
        <w:ind w:left="1985"/>
        <w:jc w:val="center"/>
        <w:rPr>
          <w:rFonts w:ascii="Times New Roman" w:hAnsi="Times New Roman" w:cs="Times New Roman"/>
          <w:b/>
          <w:bCs/>
          <w:color w:val="auto"/>
          <w:sz w:val="28"/>
          <w:lang w:val="en-US"/>
        </w:rPr>
      </w:pPr>
      <w:r w:rsidRPr="001D1AC9">
        <w:rPr>
          <w:rFonts w:ascii="Times New Roman" w:hAnsi="Times New Roman" w:cs="Times New Roman"/>
          <w:noProof/>
          <w:color w:val="002060"/>
        </w:rPr>
        <mc:AlternateContent>
          <mc:Choice Requires="wps">
            <w:drawing>
              <wp:anchor distT="0" distB="0" distL="0" distR="0" simplePos="0" relativeHeight="251660288" behindDoc="1" locked="0" layoutInCell="1" allowOverlap="1" wp14:anchorId="6A67344B" wp14:editId="7C467911">
                <wp:simplePos x="0" y="0"/>
                <wp:positionH relativeFrom="margin">
                  <wp:posOffset>0</wp:posOffset>
                </wp:positionH>
                <wp:positionV relativeFrom="paragraph">
                  <wp:posOffset>1635760</wp:posOffset>
                </wp:positionV>
                <wp:extent cx="6124575" cy="45085"/>
                <wp:effectExtent l="0" t="0" r="9525" b="0"/>
                <wp:wrapTopAndBottom/>
                <wp:docPr id="5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45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B5F1A" id="Rectangle 37" o:spid="_x0000_s1026" style="position:absolute;margin-left:0;margin-top:128.8pt;width:482.25pt;height:3.55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" fillcolor="black" stroked="f">
                <w10:wrap type="topAndBottom" anchorx="margin"/>
              </v:rect>
            </w:pict>
          </mc:Fallback>
        </mc:AlternateContent>
      </w:r>
      <w:r w:rsidRPr="001D1AC9">
        <w:rPr>
          <w:rFonts w:ascii="Times New Roman" w:hAnsi="Times New Roman" w:cs="Times New Roman"/>
          <w:noProof/>
          <w:color w:val="002060"/>
          <w:sz w:val="20"/>
        </w:rPr>
        <mc:AlternateContent>
          <mc:Choice Requires="wps">
            <w:drawing>
              <wp:anchor distT="0" distB="0" distL="0" distR="0" simplePos="0" relativeHeight="251661312" behindDoc="1" locked="0" layoutInCell="1" allowOverlap="1" wp14:anchorId="03F677D0" wp14:editId="05B1423B">
                <wp:simplePos x="0" y="0"/>
                <wp:positionH relativeFrom="margin">
                  <wp:posOffset>0</wp:posOffset>
                </wp:positionH>
                <wp:positionV relativeFrom="paragraph">
                  <wp:posOffset>418465</wp:posOffset>
                </wp:positionV>
                <wp:extent cx="6134100" cy="45085"/>
                <wp:effectExtent l="0" t="0" r="0" b="0"/>
                <wp:wrapTopAndBottom/>
                <wp:docPr id="6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45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6581F" id="Rectangle 37" o:spid="_x0000_s1026" style="position:absolute;margin-left:0;margin-top:32.95pt;width:483pt;height:3.5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" fillcolor="black" stroked="f">
                <w10:wrap type="topAndBottom" anchorx="margin"/>
              </v:rect>
            </w:pict>
          </mc:Fallback>
        </mc:AlternateContent>
      </w:r>
      <w:r w:rsidRPr="001D1AC9">
        <w:rPr>
          <w:rFonts w:ascii="Times New Roman" w:hAnsi="Times New Roman" w:cs="Times New Roman"/>
          <w:noProof/>
          <w:color w:val="002060"/>
          <w:sz w:val="20"/>
        </w:rPr>
        <mc:AlternateContent>
          <mc:Choice Requires="wps">
            <w:drawing>
              <wp:anchor distT="0" distB="0" distL="114300" distR="114300" simplePos="0" relativeHeight="251659264" behindDoc="0" locked="0" layoutInCell="1" allowOverlap="1" wp14:anchorId="31D42246" wp14:editId="1A714002">
                <wp:simplePos x="0" y="0"/>
                <wp:positionH relativeFrom="page">
                  <wp:posOffset>1701165</wp:posOffset>
                </wp:positionH>
                <wp:positionV relativeFrom="paragraph">
                  <wp:posOffset>449580</wp:posOffset>
                </wp:positionV>
                <wp:extent cx="4495800" cy="807720"/>
                <wp:effectExtent l="0" t="0" r="0" b="0"/>
                <wp:wrapNone/>
                <wp:docPr id="5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807720"/>
                        </a:xfrm>
                        <a:prstGeom prst="rect">
                          <a:avLst/>
                        </a:prstGeom>
                        <a:solidFill>
                          <a:srgbClr val="E8E8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C8E683" w14:textId="77777777" w:rsidR="0086705A" w:rsidRPr="0052611F" w:rsidRDefault="0086705A" w:rsidP="00BD64F4">
                            <w:pPr>
                              <w:pStyle w:val="ae"/>
                              <w:spacing w:before="2"/>
                              <w:jc w:val="center"/>
                              <w:rPr>
                                <w:sz w:val="24"/>
                              </w:rPr>
                            </w:pPr>
                          </w:p>
                          <w:p w14:paraId="7E401B09" w14:textId="77777777" w:rsidR="0086705A" w:rsidRPr="00857DA6" w:rsidRDefault="0086705A" w:rsidP="00BD64F4">
                            <w:pPr>
                              <w:pStyle w:val="ae"/>
                              <w:spacing w:before="2"/>
                              <w:jc w:val="center"/>
                              <w:rPr>
                                <w:sz w:val="28"/>
                                <w:szCs w:val="18"/>
                              </w:rPr>
                            </w:pPr>
                          </w:p>
                          <w:p w14:paraId="743A0184" w14:textId="7575B78C" w:rsidR="007D0C6C" w:rsidRPr="0018610C" w:rsidRDefault="007D0C6C" w:rsidP="007D0C6C">
                            <w:pPr>
                              <w:shd w:val="clear" w:color="auto" w:fill="FFFFFF" w:themeFill="background1"/>
                              <w:jc w:val="center"/>
                              <w:rPr>
                                <w:b/>
                                <w:bCs/>
                                <w:color w:val="0070C0"/>
                                <w:szCs w:val="28"/>
                                <w:lang w:val="en-US"/>
                              </w:rPr>
                            </w:pPr>
                            <w:r w:rsidRPr="0018610C">
                              <w:rPr>
                                <w:b/>
                                <w:bCs/>
                                <w:color w:val="0070C0"/>
                                <w:szCs w:val="28"/>
                                <w:lang w:val="en-US"/>
                              </w:rPr>
                              <w:t>MENTAL ENLIGHTENMENT SCIENTIFIC – METHODOLOGICAL JOURNAL</w:t>
                            </w:r>
                          </w:p>
                          <w:p w14:paraId="2F1640FB" w14:textId="77777777" w:rsidR="0086705A" w:rsidRPr="00117A4E" w:rsidRDefault="0086705A" w:rsidP="007D0C6C">
                            <w:pPr>
                              <w:pStyle w:val="ae"/>
                              <w:jc w:val="center"/>
                              <w:rPr>
                                <w:rFonts w:ascii="Times New Roman" w:hAnsi="Times New Roman" w:cs="Times New Roman"/>
                                <w:b/>
                                <w:bCs/>
                                <w:w w:val="95"/>
                                <w:sz w:val="24"/>
                                <w:szCs w:val="24"/>
                              </w:rPr>
                            </w:pPr>
                            <w:r w:rsidRPr="00117A4E">
                              <w:rPr>
                                <w:rFonts w:ascii="Times New Roman" w:hAnsi="Times New Roman" w:cs="Times New Roman"/>
                                <w:b/>
                                <w:bCs/>
                                <w:w w:val="95"/>
                                <w:sz w:val="24"/>
                                <w:szCs w:val="24"/>
                              </w:rPr>
                              <w:t>journal</w:t>
                            </w:r>
                            <w:r w:rsidRPr="00117A4E">
                              <w:rPr>
                                <w:rFonts w:ascii="Times New Roman" w:hAnsi="Times New Roman" w:cs="Times New Roman"/>
                                <w:b/>
                                <w:bCs/>
                                <w:spacing w:val="27"/>
                                <w:w w:val="95"/>
                                <w:sz w:val="24"/>
                                <w:szCs w:val="24"/>
                              </w:rPr>
                              <w:t xml:space="preserve"> </w:t>
                            </w:r>
                            <w:r w:rsidRPr="00117A4E">
                              <w:rPr>
                                <w:rFonts w:ascii="Times New Roman" w:hAnsi="Times New Roman" w:cs="Times New Roman"/>
                                <w:b/>
                                <w:bCs/>
                                <w:w w:val="95"/>
                                <w:sz w:val="24"/>
                                <w:szCs w:val="24"/>
                              </w:rPr>
                              <w:t>homepage:</w:t>
                            </w:r>
                          </w:p>
                          <w:p w14:paraId="1BDCDFDC" w14:textId="0C3323BE" w:rsidR="0086705A" w:rsidRDefault="00000000" w:rsidP="007D0C6C">
                            <w:pPr>
                              <w:pStyle w:val="ae"/>
                              <w:ind w:left="1104" w:right="1104"/>
                              <w:jc w:val="center"/>
                            </w:pPr>
                            <w:hyperlink r:id="rId8" w:history="1">
                              <w:r w:rsidR="007D0C6C" w:rsidRPr="00C76A0F">
                                <w:rPr>
                                  <w:rStyle w:val="a8"/>
                                  <w:rFonts w:cs="Georgia"/>
                                </w:rPr>
                                <w:t>http://mentaljournal-jspu.uz/index.php/mesmj/about</w:t>
                              </w:r>
                            </w:hyperlink>
                            <w:r w:rsidR="007D0C6C">
                              <w:t xml:space="preserve"> </w:t>
                            </w:r>
                          </w:p>
                          <w:p w14:paraId="0384BCA3" w14:textId="77777777" w:rsidR="0086705A" w:rsidRPr="0052611F" w:rsidRDefault="0086705A" w:rsidP="00BD64F4">
                            <w:pPr>
                              <w:pStyle w:val="ae"/>
                              <w:spacing w:before="302" w:line="226" w:lineRule="exact"/>
                              <w:ind w:left="1104" w:right="1104"/>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42246" id="_x0000_t202" coordsize="21600,21600" o:spt="202" path="m,l,21600r21600,l21600,xe">
                <v:stroke joinstyle="miter"/>
                <v:path gradientshapeok="t" o:connecttype="rect"/>
              </v:shapetype>
              <v:shape id="Text Box 38" o:spid="_x0000_s1026" type="#_x0000_t202" style="position:absolute;left:0;text-align:left;margin-left:133.95pt;margin-top:35.4pt;width:354pt;height:6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" fillcolor="#e8e8e8" stroked="f">
                <v:textbox inset="0,0,0,0">
                  <w:txbxContent>
                    <w:p w14:paraId="68C8E683" w14:textId="77777777" w:rsidR="0086705A" w:rsidRPr="0052611F" w:rsidRDefault="0086705A" w:rsidP="00BD64F4">
                      <w:pPr>
                        <w:pStyle w:val="ae"/>
                        <w:spacing w:before="2"/>
                        <w:jc w:val="center"/>
                        <w:rPr>
                          <w:sz w:val="24"/>
                        </w:rPr>
                      </w:pPr>
                    </w:p>
                    <w:p w14:paraId="7E401B09" w14:textId="77777777" w:rsidR="0086705A" w:rsidRPr="00857DA6" w:rsidRDefault="0086705A" w:rsidP="00BD64F4">
                      <w:pPr>
                        <w:pStyle w:val="ae"/>
                        <w:spacing w:before="2"/>
                        <w:jc w:val="center"/>
                        <w:rPr>
                          <w:sz w:val="28"/>
                          <w:szCs w:val="18"/>
                        </w:rPr>
                      </w:pPr>
                    </w:p>
                    <w:p w14:paraId="743A0184" w14:textId="7575B78C" w:rsidR="007D0C6C" w:rsidRPr="0018610C" w:rsidRDefault="007D0C6C" w:rsidP="007D0C6C">
                      <w:pPr>
                        <w:shd w:val="clear" w:color="auto" w:fill="FFFFFF" w:themeFill="background1"/>
                        <w:jc w:val="center"/>
                        <w:rPr>
                          <w:b/>
                          <w:bCs/>
                          <w:color w:val="0070C0"/>
                          <w:szCs w:val="28"/>
                          <w:lang w:val="en-US"/>
                        </w:rPr>
                      </w:pPr>
                      <w:r w:rsidRPr="0018610C">
                        <w:rPr>
                          <w:b/>
                          <w:bCs/>
                          <w:color w:val="0070C0"/>
                          <w:szCs w:val="28"/>
                          <w:lang w:val="en-US"/>
                        </w:rPr>
                        <w:t>MENTAL ENLIGHTENMENT SCIENTIFIC – METHODOLOGICAL JOURNAL</w:t>
                      </w:r>
                    </w:p>
                    <w:p w14:paraId="2F1640FB" w14:textId="77777777" w:rsidR="0086705A" w:rsidRPr="00117A4E" w:rsidRDefault="0086705A" w:rsidP="007D0C6C">
                      <w:pPr>
                        <w:pStyle w:val="ae"/>
                        <w:jc w:val="center"/>
                        <w:rPr>
                          <w:rFonts w:ascii="Times New Roman" w:hAnsi="Times New Roman" w:cs="Times New Roman"/>
                          <w:b/>
                          <w:bCs/>
                          <w:w w:val="95"/>
                          <w:sz w:val="24"/>
                          <w:szCs w:val="24"/>
                        </w:rPr>
                      </w:pPr>
                      <w:r w:rsidRPr="00117A4E">
                        <w:rPr>
                          <w:rFonts w:ascii="Times New Roman" w:hAnsi="Times New Roman" w:cs="Times New Roman"/>
                          <w:b/>
                          <w:bCs/>
                          <w:w w:val="95"/>
                          <w:sz w:val="24"/>
                          <w:szCs w:val="24"/>
                        </w:rPr>
                        <w:t>journal</w:t>
                      </w:r>
                      <w:r w:rsidRPr="00117A4E">
                        <w:rPr>
                          <w:rFonts w:ascii="Times New Roman" w:hAnsi="Times New Roman" w:cs="Times New Roman"/>
                          <w:b/>
                          <w:bCs/>
                          <w:spacing w:val="27"/>
                          <w:w w:val="95"/>
                          <w:sz w:val="24"/>
                          <w:szCs w:val="24"/>
                        </w:rPr>
                        <w:t xml:space="preserve"> </w:t>
                      </w:r>
                      <w:r w:rsidRPr="00117A4E">
                        <w:rPr>
                          <w:rFonts w:ascii="Times New Roman" w:hAnsi="Times New Roman" w:cs="Times New Roman"/>
                          <w:b/>
                          <w:bCs/>
                          <w:w w:val="95"/>
                          <w:sz w:val="24"/>
                          <w:szCs w:val="24"/>
                        </w:rPr>
                        <w:t>homepage:</w:t>
                      </w:r>
                    </w:p>
                    <w:p w14:paraId="1BDCDFDC" w14:textId="0C3323BE" w:rsidR="0086705A" w:rsidRDefault="00000000" w:rsidP="007D0C6C">
                      <w:pPr>
                        <w:pStyle w:val="ae"/>
                        <w:ind w:left="1104" w:right="1104"/>
                        <w:jc w:val="center"/>
                      </w:pPr>
                      <w:hyperlink r:id="rId9" w:history="1">
                        <w:r w:rsidR="007D0C6C" w:rsidRPr="00C76A0F">
                          <w:rPr>
                            <w:rStyle w:val="a8"/>
                            <w:rFonts w:cs="Georgia"/>
                          </w:rPr>
                          <w:t>http://mentaljournal-jspu.uz/index.php/mesmj/about</w:t>
                        </w:r>
                      </w:hyperlink>
                      <w:r w:rsidR="007D0C6C">
                        <w:t xml:space="preserve"> </w:t>
                      </w:r>
                    </w:p>
                    <w:p w14:paraId="0384BCA3" w14:textId="77777777" w:rsidR="0086705A" w:rsidRPr="0052611F" w:rsidRDefault="0086705A" w:rsidP="00BD64F4">
                      <w:pPr>
                        <w:pStyle w:val="ae"/>
                        <w:spacing w:before="302" w:line="226" w:lineRule="exact"/>
                        <w:ind w:left="1104" w:right="1104"/>
                        <w:jc w:val="center"/>
                      </w:pPr>
                    </w:p>
                  </w:txbxContent>
                </v:textbox>
                <w10:wrap anchorx="page"/>
              </v:shape>
            </w:pict>
          </mc:Fallback>
        </mc:AlternateContent>
      </w:r>
      <w:r w:rsidR="006250DB" w:rsidRPr="001D1AC9">
        <w:rPr>
          <w:rFonts w:ascii="Times New Roman" w:hAnsi="Times New Roman" w:cs="Times New Roman"/>
          <w:b/>
          <w:bCs/>
          <w:color w:val="002060"/>
          <w:sz w:val="28"/>
          <w:shd w:val="clear" w:color="auto" w:fill="FFFFFF"/>
          <w:lang w:val="en-US"/>
        </w:rPr>
        <w:t>MENTAL ENLIGHTENMENT SCIENTIFIC – METHODOLOGICAL JOURNAL</w:t>
      </w:r>
      <w:r w:rsidR="006250DB" w:rsidRPr="001D1AC9">
        <w:rPr>
          <w:noProof/>
          <w:color w:val="002060"/>
          <w:sz w:val="28"/>
        </w:rPr>
        <w:drawing>
          <wp:anchor distT="0" distB="0" distL="114300" distR="114300" simplePos="0" relativeHeight="251665408" behindDoc="0" locked="0" layoutInCell="1" allowOverlap="1" wp14:anchorId="4ACD0F0A" wp14:editId="326275BA">
            <wp:simplePos x="0" y="0"/>
            <wp:positionH relativeFrom="margin">
              <wp:posOffset>-518160</wp:posOffset>
            </wp:positionH>
            <wp:positionV relativeFrom="margin">
              <wp:posOffset>227330</wp:posOffset>
            </wp:positionV>
            <wp:extent cx="1690370" cy="1690370"/>
            <wp:effectExtent l="0" t="0" r="5080" b="5080"/>
            <wp:wrapSquare wrapText="bothSides"/>
            <wp:docPr id="2" name="Рисунок 2" descr="Jizzax Davlat Pedagogika universitetining Onlayn Ta'li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izzax Davlat Pedagogika universitetining Onlayn Ta'lim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0370" cy="1690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384FC3" w14:textId="61EDCF61" w:rsidR="0086705A" w:rsidRPr="007D5AF3" w:rsidRDefault="00B217D0" w:rsidP="0086705A">
      <w:pPr>
        <w:pStyle w:val="ae"/>
        <w:rPr>
          <w:rFonts w:ascii="Times New Roman" w:hAnsi="Times New Roman" w:cs="Times New Roman"/>
          <w:sz w:val="24"/>
          <w:szCs w:val="24"/>
        </w:rPr>
      </w:pPr>
      <w:r>
        <w:rPr>
          <w:noProof/>
        </w:rPr>
        <w:drawing>
          <wp:anchor distT="0" distB="0" distL="114300" distR="114300" simplePos="0" relativeHeight="251664384" behindDoc="0" locked="0" layoutInCell="1" allowOverlap="1" wp14:anchorId="369CC4BE" wp14:editId="232B3F67">
            <wp:simplePos x="0" y="0"/>
            <wp:positionH relativeFrom="margin">
              <wp:align>right</wp:align>
            </wp:positionH>
            <wp:positionV relativeFrom="margin">
              <wp:posOffset>470535</wp:posOffset>
            </wp:positionV>
            <wp:extent cx="817880" cy="1155065"/>
            <wp:effectExtent l="0" t="0" r="1270" b="698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7880" cy="1155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58A875" w14:textId="10419156" w:rsidR="0086705A" w:rsidRPr="007D5AF3" w:rsidRDefault="0086705A" w:rsidP="0086705A">
      <w:pPr>
        <w:pStyle w:val="ae"/>
        <w:rPr>
          <w:rFonts w:ascii="Times New Roman" w:hAnsi="Times New Roman" w:cs="Times New Roman"/>
          <w:sz w:val="24"/>
          <w:szCs w:val="24"/>
        </w:rPr>
      </w:pPr>
    </w:p>
    <w:p w14:paraId="597EB58C" w14:textId="596B4EC2" w:rsidR="007D0C6C" w:rsidRDefault="007D0C6C" w:rsidP="00156FE7">
      <w:pPr>
        <w:pStyle w:val="ae"/>
        <w:rPr>
          <w:rStyle w:val="y2iqfc"/>
          <w:rFonts w:ascii="Times New Roman" w:eastAsiaTheme="majorEastAsia" w:hAnsi="Times New Roman"/>
          <w:b/>
          <w:sz w:val="24"/>
          <w:szCs w:val="24"/>
        </w:rPr>
      </w:pPr>
    </w:p>
    <w:p w14:paraId="586EE96A" w14:textId="77777777" w:rsidR="00935FD5" w:rsidRDefault="00935FD5" w:rsidP="00156FE7">
      <w:pPr>
        <w:pStyle w:val="a3"/>
        <w:jc w:val="center"/>
        <w:rPr>
          <w:rStyle w:val="y2iqfc"/>
          <w:rFonts w:ascii="Times New Roman" w:eastAsiaTheme="majorEastAsia" w:hAnsi="Times New Roman"/>
          <w:b/>
          <w:sz w:val="24"/>
          <w:szCs w:val="24"/>
          <w:lang w:val="en-US"/>
        </w:rPr>
      </w:pPr>
    </w:p>
    <w:p w14:paraId="15B95CC6" w14:textId="1450FBA7" w:rsidR="006250DB" w:rsidRPr="00F1580D" w:rsidRDefault="00F1580D" w:rsidP="00935FD5">
      <w:pPr>
        <w:pStyle w:val="a3"/>
        <w:spacing w:before="240"/>
        <w:jc w:val="center"/>
        <w:rPr>
          <w:rStyle w:val="y2iqfc"/>
          <w:rFonts w:ascii="Times New Roman" w:eastAsiaTheme="majorEastAsia" w:hAnsi="Times New Roman"/>
          <w:b/>
          <w:sz w:val="24"/>
          <w:szCs w:val="24"/>
          <w:lang w:val="en-US"/>
        </w:rPr>
      </w:pPr>
      <w:r w:rsidRPr="00F1580D">
        <w:rPr>
          <w:rStyle w:val="a8"/>
          <w:rFonts w:ascii="Times New Roman" w:eastAsiaTheme="majorEastAsia" w:hAnsi="Times New Roman"/>
          <w:bCs/>
          <w:sz w:val="20"/>
          <w:szCs w:val="24"/>
          <w:lang w:val="en-US"/>
        </w:rPr>
        <w:t>http://mentaljournal-jspu.uz/index.php/mesmj/index</w:t>
      </w:r>
    </w:p>
    <w:p w14:paraId="4505E722" w14:textId="713E919D" w:rsidR="00F35F49" w:rsidRPr="00867C05" w:rsidRDefault="00867C05" w:rsidP="001D5EA9">
      <w:pPr>
        <w:pStyle w:val="a3"/>
        <w:spacing w:before="240" w:after="240"/>
        <w:jc w:val="center"/>
        <w:rPr>
          <w:rStyle w:val="y2iqfc"/>
          <w:rFonts w:ascii="Times New Roman" w:eastAsiaTheme="majorEastAsia" w:hAnsi="Times New Roman"/>
          <w:b/>
          <w:sz w:val="24"/>
          <w:szCs w:val="24"/>
          <w:lang w:val="en-US"/>
        </w:rPr>
      </w:pPr>
      <w:r w:rsidRPr="00867C05">
        <w:rPr>
          <w:rFonts w:ascii="Times New Roman" w:hAnsi="Times New Roman"/>
          <w:b/>
          <w:sz w:val="24"/>
          <w:szCs w:val="28"/>
          <w:lang w:val="uz-Cyrl-UZ"/>
        </w:rPr>
        <w:t xml:space="preserve">DEVELOPMENT OF INDICATORS OF PHYSICAL AND TECHNICAL TRAINING OF THOSE INVOLVED IN INTERNATIONAL TYPES OF </w:t>
      </w:r>
      <w:r w:rsidRPr="00867C05">
        <w:rPr>
          <w:rFonts w:ascii="Times New Roman" w:hAnsi="Times New Roman"/>
          <w:b/>
          <w:sz w:val="24"/>
          <w:szCs w:val="28"/>
          <w:lang w:val="en-US"/>
        </w:rPr>
        <w:t>WRESTLING</w:t>
      </w:r>
    </w:p>
    <w:p w14:paraId="7E5360CA" w14:textId="1D951B37" w:rsidR="00867C05" w:rsidRPr="00867C05" w:rsidRDefault="00867C05" w:rsidP="00867C05">
      <w:pPr>
        <w:ind w:right="11"/>
        <w:jc w:val="both"/>
        <w:rPr>
          <w:rFonts w:ascii="Times New Roman" w:hAnsi="Times New Roman"/>
          <w:b/>
          <w:i/>
          <w:sz w:val="24"/>
          <w:szCs w:val="28"/>
          <w:lang w:val="en-US"/>
        </w:rPr>
      </w:pPr>
      <w:r w:rsidRPr="00867C05">
        <w:rPr>
          <w:rFonts w:ascii="Times New Roman" w:hAnsi="Times New Roman"/>
          <w:b/>
          <w:i/>
          <w:sz w:val="24"/>
          <w:szCs w:val="28"/>
          <w:lang w:val="en-US"/>
        </w:rPr>
        <w:t>El</w:t>
      </w:r>
      <w:r w:rsidR="00F20314">
        <w:rPr>
          <w:rFonts w:ascii="Times New Roman" w:hAnsi="Times New Roman"/>
          <w:b/>
          <w:i/>
          <w:sz w:val="24"/>
          <w:szCs w:val="28"/>
          <w:lang w:val="en-US"/>
        </w:rPr>
        <w:t>y</w:t>
      </w:r>
      <w:r w:rsidRPr="00867C05">
        <w:rPr>
          <w:rFonts w:ascii="Times New Roman" w:hAnsi="Times New Roman"/>
          <w:b/>
          <w:i/>
          <w:sz w:val="24"/>
          <w:szCs w:val="28"/>
          <w:lang w:val="en-US"/>
        </w:rPr>
        <w:t xml:space="preserve">or </w:t>
      </w:r>
      <w:proofErr w:type="spellStart"/>
      <w:r w:rsidRPr="00867C05">
        <w:rPr>
          <w:rFonts w:ascii="Times New Roman" w:hAnsi="Times New Roman"/>
          <w:b/>
          <w:i/>
          <w:sz w:val="24"/>
          <w:szCs w:val="28"/>
          <w:lang w:val="en-US"/>
        </w:rPr>
        <w:t>Quvvatov</w:t>
      </w:r>
      <w:proofErr w:type="spellEnd"/>
    </w:p>
    <w:p w14:paraId="2A3FD577" w14:textId="4AC118C5" w:rsidR="00867C05" w:rsidRPr="00867C05" w:rsidRDefault="00867C05" w:rsidP="00867C05">
      <w:pPr>
        <w:ind w:right="11"/>
        <w:jc w:val="both"/>
        <w:rPr>
          <w:rFonts w:ascii="Times New Roman" w:hAnsi="Times New Roman"/>
          <w:i/>
          <w:sz w:val="24"/>
          <w:szCs w:val="28"/>
          <w:lang w:val="en-US"/>
        </w:rPr>
      </w:pPr>
      <w:r w:rsidRPr="00867C05">
        <w:rPr>
          <w:rFonts w:ascii="Times New Roman" w:hAnsi="Times New Roman"/>
          <w:i/>
          <w:sz w:val="24"/>
          <w:szCs w:val="28"/>
          <w:lang w:val="en-US"/>
        </w:rPr>
        <w:t>Uzbekistan</w:t>
      </w:r>
    </w:p>
    <w:p w14:paraId="5CDF9A52" w14:textId="6CE01CCC" w:rsidR="00A80A01" w:rsidRPr="00867C05" w:rsidRDefault="00867C05" w:rsidP="00867C05">
      <w:pPr>
        <w:pStyle w:val="a3"/>
        <w:jc w:val="both"/>
        <w:rPr>
          <w:rStyle w:val="y2iqfc"/>
          <w:rFonts w:ascii="Times New Roman" w:eastAsiaTheme="majorEastAsia" w:hAnsi="Times New Roman"/>
          <w:i/>
          <w:sz w:val="24"/>
          <w:szCs w:val="24"/>
          <w:lang w:val="en-US"/>
        </w:rPr>
      </w:pPr>
      <w:r w:rsidRPr="00867C05">
        <w:rPr>
          <w:rFonts w:ascii="Times New Roman" w:hAnsi="Times New Roman"/>
          <w:i/>
          <w:sz w:val="24"/>
          <w:szCs w:val="28"/>
          <w:lang w:val="en-US"/>
        </w:rPr>
        <w:t xml:space="preserve">E-mail: </w:t>
      </w:r>
      <w:r w:rsidR="00000000">
        <w:fldChar w:fldCharType="begin"/>
      </w:r>
      <w:r w:rsidR="00000000" w:rsidRPr="0040227A">
        <w:rPr>
          <w:lang w:val="en-US"/>
        </w:rPr>
        <w:instrText>HYPERLINK "mailto:quvvatov@mail.ru"</w:instrText>
      </w:r>
      <w:r w:rsidR="00000000">
        <w:fldChar w:fldCharType="separate"/>
      </w:r>
      <w:r w:rsidRPr="00867C05">
        <w:rPr>
          <w:rStyle w:val="a8"/>
          <w:rFonts w:ascii="Times New Roman" w:hAnsi="Times New Roman"/>
          <w:i/>
          <w:sz w:val="24"/>
          <w:szCs w:val="28"/>
          <w:lang w:val="en-US"/>
        </w:rPr>
        <w:t>quvvatov@mail.ru</w:t>
      </w:r>
      <w:r w:rsidR="00000000">
        <w:rPr>
          <w:rStyle w:val="a8"/>
          <w:rFonts w:ascii="Times New Roman" w:hAnsi="Times New Roman"/>
          <w:i/>
          <w:sz w:val="24"/>
          <w:szCs w:val="28"/>
          <w:lang w:val="en-US"/>
        </w:rPr>
        <w:fldChar w:fldCharType="end"/>
      </w:r>
    </w:p>
    <w:p w14:paraId="2D57B44F" w14:textId="423E3661" w:rsidR="0086705A" w:rsidRPr="007D5AF3" w:rsidRDefault="001D5EA9" w:rsidP="001D5EA9">
      <w:pPr>
        <w:pBdr>
          <w:top w:val="single" w:sz="4" w:space="1" w:color="auto"/>
          <w:bottom w:val="single" w:sz="4" w:space="1" w:color="auto"/>
        </w:pBdr>
        <w:spacing w:before="240"/>
        <w:jc w:val="center"/>
        <w:rPr>
          <w:rFonts w:ascii="Times New Roman" w:hAnsi="Times New Roman"/>
          <w:b/>
          <w:spacing w:val="29"/>
          <w:sz w:val="24"/>
          <w:szCs w:val="24"/>
          <w:lang w:val="en-US"/>
        </w:rPr>
      </w:pPr>
      <w:r>
        <w:rPr>
          <w:rFonts w:ascii="Times New Roman" w:hAnsi="Times New Roman"/>
          <w:b/>
          <w:spacing w:val="29"/>
          <w:sz w:val="24"/>
          <w:szCs w:val="24"/>
          <w:lang w:val="en-US"/>
        </w:rPr>
        <w:t xml:space="preserve">ABOUT </w:t>
      </w:r>
      <w:r w:rsidR="00156FE7">
        <w:rPr>
          <w:rFonts w:ascii="Times New Roman" w:hAnsi="Times New Roman"/>
          <w:b/>
          <w:spacing w:val="29"/>
          <w:sz w:val="24"/>
          <w:szCs w:val="24"/>
          <w:lang w:val="en-US"/>
        </w:rPr>
        <w:t>ARTICLE</w:t>
      </w:r>
    </w:p>
    <w:tbl>
      <w:tblPr>
        <w:tblStyle w:val="af0"/>
        <w:tblW w:w="9781" w:type="dxa"/>
        <w:tblLook w:val="04A0" w:firstRow="1" w:lastRow="0" w:firstColumn="1" w:lastColumn="0" w:noHBand="0" w:noVBand="1"/>
      </w:tblPr>
      <w:tblGrid>
        <w:gridCol w:w="4672"/>
        <w:gridCol w:w="5109"/>
      </w:tblGrid>
      <w:tr w:rsidR="007D5AF3" w:rsidRPr="0040227A" w14:paraId="72EBADCA" w14:textId="77777777" w:rsidTr="00C11675">
        <w:tc>
          <w:tcPr>
            <w:tcW w:w="4672" w:type="dxa"/>
            <w:tcBorders>
              <w:top w:val="nil"/>
              <w:left w:val="nil"/>
              <w:bottom w:val="single" w:sz="4" w:space="0" w:color="auto"/>
              <w:right w:val="nil"/>
            </w:tcBorders>
          </w:tcPr>
          <w:p w14:paraId="18ACFA2B" w14:textId="3D27B8D6" w:rsidR="0086705A" w:rsidRPr="00755A54" w:rsidRDefault="0086705A" w:rsidP="001D5EA9">
            <w:pPr>
              <w:ind w:firstLine="462"/>
              <w:jc w:val="both"/>
              <w:rPr>
                <w:rFonts w:ascii="Times New Roman" w:hAnsi="Times New Roman"/>
                <w:b/>
                <w:sz w:val="24"/>
                <w:szCs w:val="24"/>
                <w:lang w:val="en-US"/>
              </w:rPr>
            </w:pPr>
            <w:r w:rsidRPr="007D5AF3">
              <w:rPr>
                <w:rFonts w:ascii="Times New Roman" w:hAnsi="Times New Roman"/>
                <w:b/>
                <w:sz w:val="24"/>
                <w:szCs w:val="24"/>
                <w:lang w:val="en-US"/>
              </w:rPr>
              <w:t>Key words:</w:t>
            </w:r>
            <w:r w:rsidRPr="007D5AF3">
              <w:rPr>
                <w:rFonts w:ascii="Times New Roman" w:hAnsi="Times New Roman"/>
                <w:bCs/>
                <w:iCs/>
                <w:kern w:val="36"/>
                <w:sz w:val="24"/>
                <w:szCs w:val="24"/>
                <w:lang w:val="en-US"/>
              </w:rPr>
              <w:t xml:space="preserve"> </w:t>
            </w:r>
            <w:r w:rsidR="00755A54" w:rsidRPr="00755A54">
              <w:rPr>
                <w:rFonts w:ascii="Times New Roman" w:hAnsi="Times New Roman"/>
                <w:sz w:val="24"/>
                <w:szCs w:val="28"/>
                <w:lang w:val="uz-Latn-UZ"/>
              </w:rPr>
              <w:t>Mechanism, sambo, judo, wrestling, physical and technical training, cycles, program.</w:t>
            </w:r>
          </w:p>
          <w:p w14:paraId="666A2AEB" w14:textId="1B2158D1" w:rsidR="0086705A" w:rsidRPr="007D5AF3" w:rsidRDefault="0086705A" w:rsidP="001D5EA9">
            <w:pPr>
              <w:tabs>
                <w:tab w:val="left" w:pos="3915"/>
              </w:tabs>
              <w:spacing w:before="240"/>
              <w:rPr>
                <w:rFonts w:ascii="Times New Roman" w:hAnsi="Times New Roman"/>
                <w:sz w:val="24"/>
                <w:szCs w:val="24"/>
                <w:lang w:val="en-US"/>
              </w:rPr>
            </w:pPr>
            <w:r w:rsidRPr="007D5AF3">
              <w:rPr>
                <w:rFonts w:ascii="Times New Roman" w:hAnsi="Times New Roman"/>
                <w:b/>
                <w:sz w:val="24"/>
                <w:szCs w:val="24"/>
                <w:lang w:val="en-US"/>
              </w:rPr>
              <w:t>Received:</w:t>
            </w:r>
            <w:r w:rsidRPr="007D5AF3">
              <w:rPr>
                <w:rFonts w:ascii="Times New Roman" w:hAnsi="Times New Roman"/>
                <w:sz w:val="24"/>
                <w:szCs w:val="24"/>
                <w:lang w:val="en-US"/>
              </w:rPr>
              <w:t xml:space="preserve"> </w:t>
            </w:r>
            <w:r w:rsidR="00754D12">
              <w:rPr>
                <w:rFonts w:ascii="Times New Roman" w:hAnsi="Times New Roman"/>
                <w:sz w:val="24"/>
                <w:szCs w:val="24"/>
                <w:lang w:val="en-US"/>
              </w:rPr>
              <w:t>15.02</w:t>
            </w:r>
            <w:r w:rsidR="000601D5">
              <w:rPr>
                <w:rFonts w:ascii="Times New Roman" w:hAnsi="Times New Roman"/>
                <w:sz w:val="24"/>
                <w:szCs w:val="24"/>
                <w:lang w:val="en-US"/>
              </w:rPr>
              <w:t>.24</w:t>
            </w:r>
          </w:p>
          <w:p w14:paraId="11FD777B" w14:textId="75F7EBF8" w:rsidR="0086705A" w:rsidRPr="007D5AF3" w:rsidRDefault="0086705A" w:rsidP="001D5EA9">
            <w:pPr>
              <w:tabs>
                <w:tab w:val="left" w:pos="3915"/>
              </w:tabs>
              <w:rPr>
                <w:rFonts w:ascii="Times New Roman" w:hAnsi="Times New Roman"/>
                <w:sz w:val="24"/>
                <w:szCs w:val="24"/>
                <w:shd w:val="clear" w:color="auto" w:fill="FFFFFF"/>
                <w:lang w:val="en-US"/>
              </w:rPr>
            </w:pPr>
            <w:r w:rsidRPr="007D5AF3">
              <w:rPr>
                <w:rFonts w:ascii="Times New Roman" w:hAnsi="Times New Roman"/>
                <w:b/>
                <w:sz w:val="24"/>
                <w:szCs w:val="24"/>
                <w:shd w:val="clear" w:color="auto" w:fill="FFFFFF"/>
                <w:lang w:val="en-US"/>
              </w:rPr>
              <w:t>Accepted</w:t>
            </w:r>
            <w:r w:rsidRPr="00B217D0">
              <w:rPr>
                <w:rFonts w:ascii="Times New Roman" w:hAnsi="Times New Roman"/>
                <w:b/>
                <w:sz w:val="24"/>
                <w:szCs w:val="24"/>
                <w:shd w:val="clear" w:color="auto" w:fill="FFFFFF"/>
                <w:lang w:val="en-US"/>
              </w:rPr>
              <w:t>:</w:t>
            </w:r>
            <w:r w:rsidRPr="007D5AF3">
              <w:rPr>
                <w:rFonts w:ascii="Times New Roman" w:hAnsi="Times New Roman"/>
                <w:sz w:val="24"/>
                <w:szCs w:val="24"/>
                <w:shd w:val="clear" w:color="auto" w:fill="FFFFFF"/>
                <w:lang w:val="en-US"/>
              </w:rPr>
              <w:t xml:space="preserve"> </w:t>
            </w:r>
            <w:r w:rsidR="00754D12">
              <w:rPr>
                <w:rFonts w:ascii="Times New Roman" w:hAnsi="Times New Roman"/>
                <w:sz w:val="24"/>
                <w:szCs w:val="24"/>
                <w:shd w:val="clear" w:color="auto" w:fill="FFFFFF"/>
                <w:lang w:val="en-US"/>
              </w:rPr>
              <w:t>17.02</w:t>
            </w:r>
            <w:r w:rsidR="000601D5">
              <w:rPr>
                <w:rFonts w:ascii="Times New Roman" w:hAnsi="Times New Roman"/>
                <w:sz w:val="24"/>
                <w:szCs w:val="24"/>
                <w:shd w:val="clear" w:color="auto" w:fill="FFFFFF"/>
                <w:lang w:val="en-US"/>
              </w:rPr>
              <w:t>.24</w:t>
            </w:r>
          </w:p>
          <w:p w14:paraId="43DD51B2" w14:textId="0F410DC0" w:rsidR="0086705A" w:rsidRPr="007D5AF3" w:rsidRDefault="0086705A" w:rsidP="001D5EA9">
            <w:pPr>
              <w:tabs>
                <w:tab w:val="left" w:pos="3915"/>
              </w:tabs>
              <w:rPr>
                <w:rFonts w:ascii="Times New Roman" w:hAnsi="Times New Roman"/>
                <w:sz w:val="24"/>
                <w:szCs w:val="24"/>
                <w:lang w:val="en-US"/>
              </w:rPr>
            </w:pPr>
            <w:r w:rsidRPr="007D5AF3">
              <w:rPr>
                <w:rFonts w:ascii="Times New Roman" w:hAnsi="Times New Roman"/>
                <w:b/>
                <w:sz w:val="24"/>
                <w:szCs w:val="24"/>
                <w:shd w:val="clear" w:color="auto" w:fill="FFFFFF"/>
                <w:lang w:val="en-US"/>
              </w:rPr>
              <w:t>Published</w:t>
            </w:r>
            <w:r w:rsidR="00C30F64" w:rsidRPr="00B217D0">
              <w:rPr>
                <w:rFonts w:ascii="Times New Roman" w:hAnsi="Times New Roman"/>
                <w:b/>
                <w:sz w:val="24"/>
                <w:szCs w:val="24"/>
                <w:shd w:val="clear" w:color="auto" w:fill="FFFFFF"/>
                <w:lang w:val="en-US"/>
              </w:rPr>
              <w:t>:</w:t>
            </w:r>
            <w:r w:rsidR="00C30F64" w:rsidRPr="007D5AF3">
              <w:rPr>
                <w:rFonts w:ascii="Times New Roman" w:hAnsi="Times New Roman"/>
                <w:sz w:val="24"/>
                <w:szCs w:val="24"/>
                <w:shd w:val="clear" w:color="auto" w:fill="FFFFFF"/>
                <w:lang w:val="en-US"/>
              </w:rPr>
              <w:t xml:space="preserve"> </w:t>
            </w:r>
            <w:r w:rsidR="00754D12">
              <w:rPr>
                <w:rFonts w:ascii="Times New Roman" w:hAnsi="Times New Roman"/>
                <w:sz w:val="24"/>
                <w:szCs w:val="24"/>
                <w:shd w:val="clear" w:color="auto" w:fill="FFFFFF"/>
                <w:lang w:val="en-US"/>
              </w:rPr>
              <w:t>19.02</w:t>
            </w:r>
            <w:r w:rsidR="000601D5">
              <w:rPr>
                <w:rFonts w:ascii="Times New Roman" w:hAnsi="Times New Roman"/>
                <w:sz w:val="24"/>
                <w:szCs w:val="24"/>
                <w:shd w:val="clear" w:color="auto" w:fill="FFFFFF"/>
                <w:lang w:val="en-US"/>
              </w:rPr>
              <w:t>.24</w:t>
            </w:r>
          </w:p>
        </w:tc>
        <w:tc>
          <w:tcPr>
            <w:tcW w:w="5109" w:type="dxa"/>
            <w:tcBorders>
              <w:top w:val="nil"/>
              <w:left w:val="nil"/>
              <w:bottom w:val="single" w:sz="4" w:space="0" w:color="auto"/>
              <w:right w:val="nil"/>
            </w:tcBorders>
          </w:tcPr>
          <w:p w14:paraId="1C93F35B" w14:textId="0CA1D4C1" w:rsidR="0086705A" w:rsidRPr="00A019A8" w:rsidRDefault="0086705A" w:rsidP="001D5EA9">
            <w:pPr>
              <w:ind w:firstLine="462"/>
              <w:jc w:val="both"/>
              <w:rPr>
                <w:rFonts w:ascii="Times New Roman" w:hAnsi="Times New Roman"/>
                <w:sz w:val="24"/>
                <w:szCs w:val="24"/>
                <w:lang w:val="en-US"/>
              </w:rPr>
            </w:pPr>
            <w:r w:rsidRPr="001E3D7E">
              <w:rPr>
                <w:rFonts w:ascii="Times New Roman" w:hAnsi="Times New Roman"/>
                <w:b/>
                <w:sz w:val="24"/>
                <w:szCs w:val="24"/>
                <w:lang w:val="en-US"/>
              </w:rPr>
              <w:t>Abstract:</w:t>
            </w:r>
            <w:r w:rsidRPr="001E3D7E">
              <w:rPr>
                <w:rFonts w:ascii="Times New Roman" w:hAnsi="Times New Roman"/>
                <w:b/>
                <w:iCs/>
                <w:kern w:val="36"/>
                <w:sz w:val="24"/>
                <w:szCs w:val="24"/>
                <w:lang w:val="en-US"/>
              </w:rPr>
              <w:t xml:space="preserve"> </w:t>
            </w:r>
            <w:r w:rsidR="00755A54" w:rsidRPr="00755A54">
              <w:rPr>
                <w:rFonts w:ascii="Times New Roman" w:hAnsi="Times New Roman"/>
                <w:sz w:val="24"/>
                <w:szCs w:val="28"/>
                <w:lang w:val="uz-Cyrl-UZ"/>
              </w:rPr>
              <w:t>the article highlights the change in physical and technical training indicators of wrestlers through the use of the training mechanism in sambo, judo and wrestling at the stage of improving higher sports skills in the training process in the pedagagigic research</w:t>
            </w:r>
            <w:r w:rsidR="00755A54" w:rsidRPr="00755A54">
              <w:rPr>
                <w:rFonts w:ascii="Times New Roman" w:hAnsi="Times New Roman"/>
                <w:bCs/>
                <w:sz w:val="24"/>
                <w:szCs w:val="28"/>
                <w:lang w:val="uz-Latn-UZ"/>
              </w:rPr>
              <w:t>.</w:t>
            </w:r>
          </w:p>
        </w:tc>
      </w:tr>
    </w:tbl>
    <w:bookmarkEnd w:id="0"/>
    <w:p w14:paraId="0B84AD1F" w14:textId="4D4BF421" w:rsidR="00E379BA" w:rsidRPr="00E379BA" w:rsidRDefault="00E379BA" w:rsidP="00E379BA">
      <w:pPr>
        <w:spacing w:before="240" w:line="360" w:lineRule="auto"/>
        <w:ind w:firstLine="567"/>
        <w:jc w:val="both"/>
        <w:rPr>
          <w:rFonts w:ascii="Times New Roman" w:hAnsi="Times New Roman"/>
          <w:b/>
          <w:sz w:val="24"/>
          <w:szCs w:val="28"/>
          <w:lang w:val="en-US"/>
        </w:rPr>
      </w:pPr>
      <w:r w:rsidRPr="00E379BA">
        <w:rPr>
          <w:rFonts w:ascii="Times New Roman" w:hAnsi="Times New Roman"/>
          <w:b/>
          <w:sz w:val="24"/>
          <w:szCs w:val="28"/>
          <w:lang w:val="en-US"/>
        </w:rPr>
        <w:t>INTRODUCTION</w:t>
      </w:r>
    </w:p>
    <w:p w14:paraId="58F00D45" w14:textId="77777777" w:rsidR="00755A54" w:rsidRPr="00755A54" w:rsidRDefault="00755A54" w:rsidP="00755A54">
      <w:pPr>
        <w:spacing w:line="360" w:lineRule="auto"/>
        <w:ind w:right="20" w:firstLine="567"/>
        <w:jc w:val="both"/>
        <w:rPr>
          <w:rFonts w:ascii="Times New Roman" w:hAnsi="Times New Roman"/>
          <w:sz w:val="24"/>
          <w:szCs w:val="28"/>
          <w:lang w:val="uz-Cyrl-UZ"/>
        </w:rPr>
      </w:pPr>
      <w:r w:rsidRPr="00755A54">
        <w:rPr>
          <w:rFonts w:ascii="Times New Roman" w:hAnsi="Times New Roman"/>
          <w:b/>
          <w:sz w:val="24"/>
          <w:szCs w:val="28"/>
          <w:lang w:val="uz-Latn-UZ"/>
        </w:rPr>
        <w:t>Importance and necessity.</w:t>
      </w:r>
      <w:r w:rsidRPr="00755A54">
        <w:rPr>
          <w:rFonts w:ascii="Times New Roman" w:hAnsi="Times New Roman"/>
          <w:b/>
          <w:sz w:val="24"/>
          <w:szCs w:val="28"/>
          <w:lang w:val="uz-Cyrl-UZ"/>
        </w:rPr>
        <w:t xml:space="preserve"> </w:t>
      </w:r>
      <w:r w:rsidRPr="00755A54">
        <w:rPr>
          <w:rFonts w:ascii="Times New Roman" w:hAnsi="Times New Roman"/>
          <w:sz w:val="24"/>
          <w:szCs w:val="28"/>
          <w:lang w:val="uz-Cyrl-UZ"/>
        </w:rPr>
        <w:t>Currently, the indicators of the development of sports results in the world show the need to manage the integral training of athletes on the basis of a whole system. Therefore, optimization of the long-term preparation process should be carried out from the initial stages of sports specialization. The Olympic Games, which are considered the highest peak of sports competitions, as well as world and Asian championships, and other prestigious international competitions, cause an increase in interest in sports among young people. Almost all countries of the world are taking a number of measures to raise the importance of physical education and sports among the population to the level of state policy, to improve the health of the population and to attract them to sports. However, on the basis of the integration of the means of wrestling, not enough scientific research has been conducted to improve the effectiveness of technical and tactical training of wrestlers with the use of special exercises aimed at improving the physical and technical training, strength and reaction speed of wrestlers. The increasing interest and competition among representatives of several nationalities and peoples in national and international wrestling competitions in the national wrestling sport, taking into account the development of this sport, systematically preparing our wrestlers for competitions of various scales, increasing the effectiveness of technical and tactical actions requires the use of modern technologies.</w:t>
      </w:r>
    </w:p>
    <w:p w14:paraId="0C39E8A3" w14:textId="77777777" w:rsidR="00755A54" w:rsidRPr="00755A54" w:rsidRDefault="00755A54" w:rsidP="00755A54">
      <w:pPr>
        <w:pStyle w:val="ae"/>
        <w:spacing w:line="360" w:lineRule="auto"/>
        <w:ind w:right="20" w:firstLine="567"/>
        <w:jc w:val="both"/>
        <w:rPr>
          <w:rFonts w:ascii="Times New Roman" w:hAnsi="Times New Roman"/>
          <w:b/>
          <w:sz w:val="24"/>
          <w:lang w:val="uz-Cyrl-UZ"/>
        </w:rPr>
      </w:pPr>
      <w:r w:rsidRPr="00755A54">
        <w:rPr>
          <w:rFonts w:ascii="Times New Roman" w:hAnsi="Times New Roman"/>
          <w:b/>
          <w:sz w:val="24"/>
          <w:lang w:val="uz-Cyrl-UZ"/>
        </w:rPr>
        <w:lastRenderedPageBreak/>
        <w:t xml:space="preserve">The aim of the research work </w:t>
      </w:r>
      <w:r w:rsidRPr="00755A54">
        <w:rPr>
          <w:rFonts w:ascii="Times New Roman" w:hAnsi="Times New Roman"/>
          <w:sz w:val="24"/>
          <w:lang w:val="uz-Cyrl-UZ"/>
        </w:rPr>
        <w:t>is to improve the physical and technical training of wrestlers based on the integration of international wrestling techniques.</w:t>
      </w:r>
    </w:p>
    <w:p w14:paraId="249E5D27" w14:textId="77777777" w:rsidR="00755A54" w:rsidRPr="00755A54" w:rsidRDefault="00755A54" w:rsidP="00755A54">
      <w:pPr>
        <w:spacing w:line="360" w:lineRule="auto"/>
        <w:ind w:right="20" w:firstLine="567"/>
        <w:jc w:val="both"/>
        <w:rPr>
          <w:rFonts w:ascii="Times New Roman" w:hAnsi="Times New Roman"/>
          <w:sz w:val="24"/>
          <w:szCs w:val="28"/>
          <w:lang w:val="uz-Cyrl-UZ"/>
        </w:rPr>
      </w:pPr>
      <w:r w:rsidRPr="00755A54">
        <w:rPr>
          <w:rFonts w:ascii="Times New Roman" w:hAnsi="Times New Roman"/>
          <w:b/>
          <w:sz w:val="24"/>
          <w:szCs w:val="28"/>
          <w:lang w:val="uz-Cyrl-UZ"/>
        </w:rPr>
        <w:t>Tasks of research:</w:t>
      </w:r>
    </w:p>
    <w:p w14:paraId="6A6873E3" w14:textId="77777777" w:rsidR="00755A54" w:rsidRPr="00755A54" w:rsidRDefault="00755A54" w:rsidP="00755A54">
      <w:pPr>
        <w:tabs>
          <w:tab w:val="left" w:pos="883"/>
        </w:tabs>
        <w:spacing w:line="360" w:lineRule="auto"/>
        <w:ind w:right="20" w:firstLine="567"/>
        <w:contextualSpacing/>
        <w:jc w:val="both"/>
        <w:rPr>
          <w:rFonts w:ascii="Times New Roman" w:hAnsi="Times New Roman"/>
          <w:sz w:val="24"/>
          <w:szCs w:val="28"/>
          <w:lang w:val="uz-Cyrl-UZ"/>
        </w:rPr>
      </w:pPr>
      <w:r w:rsidRPr="00755A54">
        <w:rPr>
          <w:rFonts w:ascii="Times New Roman" w:hAnsi="Times New Roman"/>
          <w:sz w:val="24"/>
          <w:szCs w:val="28"/>
          <w:lang w:val="uz-Cyrl-UZ"/>
        </w:rPr>
        <w:t xml:space="preserve">diagnosis of the wrestlers' functional condition, physical work capacity and reserve capacity based on the principle of individualization of the physiological indicators; </w:t>
      </w:r>
    </w:p>
    <w:p w14:paraId="4432B9AF" w14:textId="77777777" w:rsidR="00755A54" w:rsidRPr="00755A54" w:rsidRDefault="00755A54" w:rsidP="00755A54">
      <w:pPr>
        <w:tabs>
          <w:tab w:val="left" w:pos="883"/>
        </w:tabs>
        <w:spacing w:line="360" w:lineRule="auto"/>
        <w:ind w:right="20" w:firstLine="567"/>
        <w:contextualSpacing/>
        <w:jc w:val="both"/>
        <w:rPr>
          <w:rFonts w:ascii="Times New Roman" w:hAnsi="Times New Roman"/>
          <w:sz w:val="24"/>
          <w:szCs w:val="28"/>
          <w:lang w:val="en-US"/>
        </w:rPr>
      </w:pPr>
      <w:r w:rsidRPr="00755A54">
        <w:rPr>
          <w:rFonts w:ascii="Times New Roman" w:hAnsi="Times New Roman"/>
          <w:sz w:val="24"/>
          <w:szCs w:val="28"/>
          <w:lang w:val="uz-Cyrl-UZ"/>
        </w:rPr>
        <w:t xml:space="preserve">development of an improved classification that meets the requirements of the present time and is based on a biomechanical approach instead of the traditional classification scheme of "throwing" movements </w:t>
      </w:r>
    </w:p>
    <w:p w14:paraId="690A4FD4" w14:textId="77777777" w:rsidR="00755A54" w:rsidRPr="00755A54" w:rsidRDefault="00755A54" w:rsidP="00755A54">
      <w:pPr>
        <w:tabs>
          <w:tab w:val="left" w:pos="883"/>
        </w:tabs>
        <w:spacing w:line="360" w:lineRule="auto"/>
        <w:ind w:right="20" w:firstLine="567"/>
        <w:contextualSpacing/>
        <w:jc w:val="both"/>
        <w:rPr>
          <w:rFonts w:ascii="Times New Roman" w:hAnsi="Times New Roman"/>
          <w:b/>
          <w:sz w:val="24"/>
          <w:szCs w:val="28"/>
          <w:lang w:val="en-US"/>
        </w:rPr>
      </w:pPr>
      <w:r w:rsidRPr="00755A54">
        <w:rPr>
          <w:rFonts w:ascii="Times New Roman" w:hAnsi="Times New Roman"/>
          <w:b/>
          <w:sz w:val="24"/>
          <w:szCs w:val="28"/>
          <w:lang w:val="en-US"/>
        </w:rPr>
        <w:t>MATERIALS AND METHODS</w:t>
      </w:r>
    </w:p>
    <w:p w14:paraId="4BA56F60" w14:textId="77777777" w:rsidR="00755A54" w:rsidRPr="00755A54" w:rsidRDefault="00755A54" w:rsidP="00755A54">
      <w:pPr>
        <w:tabs>
          <w:tab w:val="left" w:pos="883"/>
        </w:tabs>
        <w:spacing w:line="360" w:lineRule="auto"/>
        <w:ind w:right="20" w:firstLine="567"/>
        <w:contextualSpacing/>
        <w:jc w:val="both"/>
        <w:rPr>
          <w:rFonts w:ascii="Times New Roman" w:hAnsi="Times New Roman"/>
          <w:sz w:val="24"/>
          <w:szCs w:val="28"/>
          <w:lang w:val="en-US"/>
        </w:rPr>
      </w:pPr>
      <w:r w:rsidRPr="00755A54">
        <w:rPr>
          <w:rFonts w:ascii="Times New Roman" w:hAnsi="Times New Roman"/>
          <w:sz w:val="24"/>
          <w:szCs w:val="28"/>
          <w:lang w:val="uz-Cyrl-UZ"/>
        </w:rPr>
        <w:t xml:space="preserve">In the research, methods such as scientific-theoretical analysis and generalization of information from domestic and foreign literature, questionnaire, pedagogical control, development of physical fitness based on anthropometric and functional </w:t>
      </w:r>
      <w:r w:rsidRPr="00755A54">
        <w:rPr>
          <w:rFonts w:ascii="Times New Roman" w:hAnsi="Times New Roman"/>
          <w:sz w:val="24"/>
          <w:szCs w:val="28"/>
          <w:lang w:val="en-US"/>
        </w:rPr>
        <w:t>figures</w:t>
      </w:r>
      <w:r w:rsidRPr="00755A54">
        <w:rPr>
          <w:rFonts w:ascii="Times New Roman" w:hAnsi="Times New Roman"/>
          <w:sz w:val="24"/>
          <w:szCs w:val="28"/>
          <w:lang w:val="uz-Cyrl-UZ"/>
        </w:rPr>
        <w:t xml:space="preserve"> of wrestlers, pedagogical experiment, expert evaluation method, mathematical statistics were used.</w:t>
      </w:r>
    </w:p>
    <w:p w14:paraId="24AE9D47" w14:textId="77777777" w:rsidR="00755A54" w:rsidRPr="00755A54" w:rsidRDefault="00755A54" w:rsidP="00755A54">
      <w:pPr>
        <w:tabs>
          <w:tab w:val="left" w:pos="883"/>
        </w:tabs>
        <w:spacing w:line="360" w:lineRule="auto"/>
        <w:ind w:right="20" w:firstLine="567"/>
        <w:contextualSpacing/>
        <w:jc w:val="both"/>
        <w:rPr>
          <w:rFonts w:ascii="Times New Roman" w:hAnsi="Times New Roman"/>
          <w:b/>
          <w:sz w:val="24"/>
          <w:szCs w:val="28"/>
          <w:lang w:val="en-US"/>
        </w:rPr>
      </w:pPr>
      <w:r w:rsidRPr="00755A54">
        <w:rPr>
          <w:rFonts w:ascii="Times New Roman" w:hAnsi="Times New Roman"/>
          <w:b/>
          <w:sz w:val="24"/>
          <w:szCs w:val="28"/>
          <w:lang w:val="en-US"/>
        </w:rPr>
        <w:t>RESULTS AND DISCUSSION</w:t>
      </w:r>
    </w:p>
    <w:p w14:paraId="59D479BE" w14:textId="77777777" w:rsidR="00755A54" w:rsidRPr="00755A54" w:rsidRDefault="00755A54" w:rsidP="00755A54">
      <w:pPr>
        <w:spacing w:line="360" w:lineRule="auto"/>
        <w:ind w:right="20" w:firstLine="567"/>
        <w:jc w:val="both"/>
        <w:rPr>
          <w:rFonts w:ascii="Times New Roman" w:hAnsi="Times New Roman"/>
          <w:sz w:val="24"/>
          <w:szCs w:val="28"/>
          <w:lang w:val="en-US"/>
        </w:rPr>
      </w:pPr>
      <w:r w:rsidRPr="00755A54">
        <w:rPr>
          <w:rFonts w:ascii="Times New Roman" w:hAnsi="Times New Roman"/>
          <w:sz w:val="24"/>
          <w:szCs w:val="28"/>
          <w:lang w:val="uz-Cyrl-UZ"/>
        </w:rPr>
        <w:t xml:space="preserve">In our opinion, the national sport of our country, "wrestling", which has a thousand-year history by using international means of wrestling, is becoming popular in many countries of the world today. Today, international federations are engaged in the development of individual wrestling. Currently, there are various types of wrestling in almost all countries of the world. </w:t>
      </w:r>
      <w:r w:rsidRPr="00755A54">
        <w:rPr>
          <w:rFonts w:ascii="Times New Roman" w:hAnsi="Times New Roman"/>
          <w:sz w:val="24"/>
          <w:szCs w:val="28"/>
          <w:lang w:val="en-US"/>
        </w:rPr>
        <w:t>Nowadays</w:t>
      </w:r>
      <w:r w:rsidRPr="00755A54">
        <w:rPr>
          <w:rFonts w:ascii="Times New Roman" w:hAnsi="Times New Roman"/>
          <w:sz w:val="24"/>
          <w:szCs w:val="28"/>
          <w:lang w:val="uz-Cyrl-UZ"/>
        </w:rPr>
        <w:t>, the International Wrestling Association (IKA) ensures that this sport enters more than 60 countries of the world.</w:t>
      </w:r>
      <w:r w:rsidRPr="00755A54">
        <w:rPr>
          <w:rFonts w:ascii="Times New Roman" w:hAnsi="Times New Roman"/>
          <w:sz w:val="24"/>
          <w:szCs w:val="28"/>
          <w:lang w:val="en-US"/>
        </w:rPr>
        <w:t xml:space="preserve"> [13; 328-334 p.].</w:t>
      </w:r>
    </w:p>
    <w:p w14:paraId="474F5CC4" w14:textId="77777777" w:rsidR="00755A54" w:rsidRPr="00755A54" w:rsidRDefault="00755A54" w:rsidP="00755A54">
      <w:pPr>
        <w:spacing w:line="360" w:lineRule="auto"/>
        <w:ind w:right="20" w:firstLine="567"/>
        <w:jc w:val="both"/>
        <w:rPr>
          <w:rFonts w:ascii="Times New Roman" w:hAnsi="Times New Roman"/>
          <w:sz w:val="24"/>
          <w:szCs w:val="28"/>
          <w:lang w:val="uz-Cyrl-UZ"/>
        </w:rPr>
      </w:pPr>
      <w:r w:rsidRPr="00755A54">
        <w:rPr>
          <w:rFonts w:ascii="Times New Roman" w:hAnsi="Times New Roman"/>
          <w:sz w:val="24"/>
          <w:szCs w:val="28"/>
          <w:lang w:val="uz-Cyrl-UZ"/>
        </w:rPr>
        <w:t xml:space="preserve">Current problems of modern wrestling sports are the provision of coordination of physical and technical-tactical, methodological methods to the general development and special exercises inherent in the sport. During the sports-wellness phase of training, young athletes who have just started training are required to familiarize themselves with the techniques of several types of sports specialties: athletics, acrobatics, sports games and Individual Wrestling. Currently, children are limited to two hours of compulsory physical education classes per week in schools. With this capacity, physical development practically does not grow. In the adaptation of children's health and body to physical activity, the only completed motor mode in sports-wellness groups creates positive changes, significantly increases their interest in sports, creates a unified direction in the educational process for the physical development of students. It is required to increase the efficiency of physical development (physical and Mental) to a high level, to create reliable conditions for strengthening health. Children should attend training for at least six hours a week, taking into account the factors limiting physical activity. The problem of assessing the level of training of young athletes includes the following questions: the formation of goals, the selection of indicators that fully reflect the level of development of individual physical qualities of an athlete, the development of a methodology for </w:t>
      </w:r>
      <w:r w:rsidRPr="00755A54">
        <w:rPr>
          <w:rFonts w:ascii="Times New Roman" w:hAnsi="Times New Roman"/>
          <w:sz w:val="24"/>
          <w:szCs w:val="28"/>
          <w:lang w:val="uz-Cyrl-UZ"/>
        </w:rPr>
        <w:lastRenderedPageBreak/>
        <w:t xml:space="preserve">determining and evaluating criteria, determining the level of training of an athlete planning the educational process, analyzing its results at different stages ofk. Sportsmanship in wrestling is determined primarily by the good technical and tactical arsenal of motor movements, which are based on the physical, psychophysiological and functional training of the athlete, ensuring success in the process of training a competitive athlete. </w:t>
      </w:r>
    </w:p>
    <w:p w14:paraId="4AA6B6E0" w14:textId="77777777" w:rsidR="00755A54" w:rsidRPr="00755A54" w:rsidRDefault="00755A54" w:rsidP="00755A54">
      <w:pPr>
        <w:spacing w:line="360" w:lineRule="auto"/>
        <w:ind w:right="20" w:firstLine="567"/>
        <w:jc w:val="right"/>
        <w:rPr>
          <w:rFonts w:ascii="Times New Roman" w:hAnsi="Times New Roman"/>
          <w:b/>
          <w:sz w:val="24"/>
          <w:szCs w:val="28"/>
          <w:lang w:val="en-US"/>
        </w:rPr>
      </w:pPr>
      <w:r w:rsidRPr="00755A54">
        <w:rPr>
          <w:rFonts w:ascii="Times New Roman" w:hAnsi="Times New Roman"/>
          <w:b/>
          <w:sz w:val="24"/>
          <w:szCs w:val="28"/>
          <w:lang w:val="en-US"/>
        </w:rPr>
        <w:t>Table 1</w:t>
      </w:r>
    </w:p>
    <w:p w14:paraId="78C289E3" w14:textId="77777777" w:rsidR="00755A54" w:rsidRPr="00755A54" w:rsidRDefault="00755A54" w:rsidP="00755A54">
      <w:pPr>
        <w:spacing w:line="360" w:lineRule="auto"/>
        <w:ind w:right="20" w:firstLine="567"/>
        <w:jc w:val="center"/>
        <w:rPr>
          <w:rFonts w:ascii="Times New Roman" w:hAnsi="Times New Roman"/>
          <w:b/>
          <w:sz w:val="24"/>
          <w:szCs w:val="28"/>
          <w:lang w:val="en-US"/>
        </w:rPr>
      </w:pPr>
      <w:r w:rsidRPr="00755A54">
        <w:rPr>
          <w:rFonts w:ascii="Times New Roman" w:hAnsi="Times New Roman"/>
          <w:b/>
          <w:sz w:val="24"/>
          <w:szCs w:val="28"/>
          <w:lang w:val="uz-Cyrl-UZ"/>
        </w:rPr>
        <w:t>Intra-group variability of total body sizes of highly qualified athletes specializing in various types of wrestling</w:t>
      </w: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2"/>
        <w:gridCol w:w="2035"/>
        <w:gridCol w:w="1599"/>
        <w:gridCol w:w="1804"/>
        <w:gridCol w:w="1885"/>
      </w:tblGrid>
      <w:tr w:rsidR="00755A54" w:rsidRPr="0040227A" w14:paraId="4F800B5C" w14:textId="77777777" w:rsidTr="009C54FC">
        <w:trPr>
          <w:cantSplit/>
          <w:trHeight w:val="402"/>
        </w:trPr>
        <w:tc>
          <w:tcPr>
            <w:tcW w:w="2232" w:type="dxa"/>
            <w:vMerge w:val="restart"/>
            <w:tcBorders>
              <w:top w:val="single" w:sz="4" w:space="0" w:color="auto"/>
              <w:left w:val="single" w:sz="4" w:space="0" w:color="auto"/>
              <w:bottom w:val="single" w:sz="4" w:space="0" w:color="auto"/>
              <w:right w:val="single" w:sz="4" w:space="0" w:color="auto"/>
            </w:tcBorders>
            <w:vAlign w:val="center"/>
            <w:hideMark/>
          </w:tcPr>
          <w:p w14:paraId="19629D27" w14:textId="77777777" w:rsidR="00755A54" w:rsidRPr="00755A54" w:rsidRDefault="00755A54" w:rsidP="00755A54">
            <w:pPr>
              <w:ind w:right="20"/>
              <w:jc w:val="both"/>
              <w:rPr>
                <w:rFonts w:ascii="Times New Roman" w:hAnsi="Times New Roman"/>
                <w:b/>
                <w:sz w:val="24"/>
                <w:szCs w:val="28"/>
                <w:lang w:val="en-US" w:eastAsia="en-US"/>
              </w:rPr>
            </w:pPr>
            <w:r w:rsidRPr="00755A54">
              <w:rPr>
                <w:rFonts w:ascii="Times New Roman" w:hAnsi="Times New Roman"/>
                <w:b/>
                <w:sz w:val="24"/>
                <w:szCs w:val="28"/>
                <w:lang w:val="uz-Cyrl-UZ" w:eastAsia="en-US"/>
              </w:rPr>
              <w:t>Total body size</w:t>
            </w:r>
            <w:r w:rsidRPr="00755A54">
              <w:rPr>
                <w:rFonts w:ascii="Times New Roman" w:hAnsi="Times New Roman"/>
                <w:b/>
                <w:sz w:val="24"/>
                <w:szCs w:val="28"/>
                <w:lang w:val="en-US" w:eastAsia="en-US"/>
              </w:rPr>
              <w:t xml:space="preserve"> (cm)</w:t>
            </w:r>
          </w:p>
        </w:tc>
        <w:tc>
          <w:tcPr>
            <w:tcW w:w="2035" w:type="dxa"/>
            <w:vMerge w:val="restart"/>
            <w:tcBorders>
              <w:top w:val="single" w:sz="4" w:space="0" w:color="auto"/>
              <w:left w:val="single" w:sz="4" w:space="0" w:color="auto"/>
              <w:bottom w:val="single" w:sz="4" w:space="0" w:color="auto"/>
              <w:right w:val="single" w:sz="4" w:space="0" w:color="auto"/>
            </w:tcBorders>
            <w:vAlign w:val="center"/>
            <w:hideMark/>
          </w:tcPr>
          <w:p w14:paraId="7733935E" w14:textId="77777777" w:rsidR="00755A54" w:rsidRPr="00755A54" w:rsidRDefault="00755A54" w:rsidP="00755A54">
            <w:pPr>
              <w:ind w:right="20"/>
              <w:jc w:val="both"/>
              <w:rPr>
                <w:rFonts w:ascii="Times New Roman" w:hAnsi="Times New Roman"/>
                <w:b/>
                <w:sz w:val="24"/>
                <w:szCs w:val="28"/>
                <w:lang w:eastAsia="en-US"/>
              </w:rPr>
            </w:pPr>
            <w:proofErr w:type="spellStart"/>
            <w:r w:rsidRPr="00755A54">
              <w:rPr>
                <w:rFonts w:ascii="Times New Roman" w:hAnsi="Times New Roman"/>
                <w:b/>
                <w:sz w:val="24"/>
                <w:szCs w:val="28"/>
                <w:lang w:val="en-US" w:eastAsia="en-US"/>
              </w:rPr>
              <w:t>Indicatorsna</w:t>
            </w:r>
            <w:proofErr w:type="spellEnd"/>
            <w:r w:rsidRPr="00755A54">
              <w:rPr>
                <w:rFonts w:ascii="Times New Roman" w:hAnsi="Times New Roman"/>
                <w:b/>
                <w:sz w:val="24"/>
                <w:szCs w:val="28"/>
                <w:lang w:eastAsia="en-US"/>
              </w:rPr>
              <w:t xml:space="preserve"> (</w:t>
            </w:r>
            <w:proofErr w:type="spellStart"/>
            <w:r w:rsidRPr="00755A54">
              <w:rPr>
                <w:rFonts w:ascii="Times New Roman" w:hAnsi="Times New Roman"/>
                <w:b/>
                <w:sz w:val="24"/>
                <w:szCs w:val="28"/>
                <w:lang w:eastAsia="en-US"/>
              </w:rPr>
              <w:t>cm</w:t>
            </w:r>
            <w:proofErr w:type="spellEnd"/>
            <w:r w:rsidRPr="00755A54">
              <w:rPr>
                <w:rFonts w:ascii="Times New Roman" w:hAnsi="Times New Roman"/>
                <w:b/>
                <w:sz w:val="24"/>
                <w:szCs w:val="28"/>
                <w:lang w:eastAsia="en-US"/>
              </w:rPr>
              <w:t xml:space="preserve">) </w:t>
            </w:r>
          </w:p>
        </w:tc>
        <w:tc>
          <w:tcPr>
            <w:tcW w:w="5288" w:type="dxa"/>
            <w:gridSpan w:val="3"/>
            <w:tcBorders>
              <w:top w:val="single" w:sz="4" w:space="0" w:color="auto"/>
              <w:left w:val="single" w:sz="4" w:space="0" w:color="auto"/>
              <w:bottom w:val="single" w:sz="4" w:space="0" w:color="auto"/>
              <w:right w:val="single" w:sz="4" w:space="0" w:color="auto"/>
            </w:tcBorders>
            <w:vAlign w:val="center"/>
            <w:hideMark/>
          </w:tcPr>
          <w:p w14:paraId="10A971D1" w14:textId="77777777" w:rsidR="00755A54" w:rsidRPr="00755A54" w:rsidRDefault="00755A54" w:rsidP="00755A54">
            <w:pPr>
              <w:ind w:right="20"/>
              <w:jc w:val="both"/>
              <w:rPr>
                <w:rFonts w:ascii="Times New Roman" w:hAnsi="Times New Roman"/>
                <w:b/>
                <w:sz w:val="24"/>
                <w:szCs w:val="28"/>
                <w:lang w:val="en-US" w:eastAsia="en-US"/>
              </w:rPr>
            </w:pPr>
            <w:r w:rsidRPr="00755A54">
              <w:rPr>
                <w:rFonts w:ascii="Times New Roman" w:hAnsi="Times New Roman"/>
                <w:b/>
                <w:sz w:val="24"/>
                <w:szCs w:val="28"/>
                <w:lang w:val="uz-Cyrl-UZ" w:eastAsia="en-US"/>
              </w:rPr>
              <w:t>Contingent of wrestlers under research n</w:t>
            </w:r>
            <w:r w:rsidRPr="00755A54">
              <w:rPr>
                <w:rFonts w:ascii="Times New Roman" w:hAnsi="Times New Roman"/>
                <w:b/>
                <w:sz w:val="24"/>
                <w:szCs w:val="28"/>
                <w:lang w:val="en-US" w:eastAsia="en-US"/>
              </w:rPr>
              <w:t>= 42</w:t>
            </w:r>
          </w:p>
        </w:tc>
      </w:tr>
      <w:tr w:rsidR="00755A54" w:rsidRPr="00755A54" w14:paraId="32362130" w14:textId="77777777" w:rsidTr="009C54FC">
        <w:trPr>
          <w:cantSplit/>
          <w:trHeight w:val="70"/>
        </w:trPr>
        <w:tc>
          <w:tcPr>
            <w:tcW w:w="2232" w:type="dxa"/>
            <w:vMerge/>
            <w:tcBorders>
              <w:top w:val="single" w:sz="4" w:space="0" w:color="auto"/>
              <w:left w:val="single" w:sz="4" w:space="0" w:color="auto"/>
              <w:bottom w:val="single" w:sz="4" w:space="0" w:color="auto"/>
              <w:right w:val="single" w:sz="4" w:space="0" w:color="auto"/>
            </w:tcBorders>
            <w:vAlign w:val="center"/>
            <w:hideMark/>
          </w:tcPr>
          <w:p w14:paraId="7E40973E" w14:textId="77777777" w:rsidR="00755A54" w:rsidRPr="00755A54" w:rsidRDefault="00755A54" w:rsidP="00755A54">
            <w:pPr>
              <w:ind w:right="20"/>
              <w:jc w:val="both"/>
              <w:rPr>
                <w:rFonts w:ascii="Times New Roman" w:hAnsi="Times New Roman"/>
                <w:sz w:val="24"/>
                <w:szCs w:val="28"/>
                <w:lang w:val="en-US" w:eastAsia="en-US"/>
              </w:rPr>
            </w:pPr>
          </w:p>
        </w:tc>
        <w:tc>
          <w:tcPr>
            <w:tcW w:w="2035" w:type="dxa"/>
            <w:vMerge/>
            <w:tcBorders>
              <w:top w:val="single" w:sz="4" w:space="0" w:color="auto"/>
              <w:left w:val="single" w:sz="4" w:space="0" w:color="auto"/>
              <w:bottom w:val="single" w:sz="4" w:space="0" w:color="auto"/>
              <w:right w:val="single" w:sz="4" w:space="0" w:color="auto"/>
            </w:tcBorders>
            <w:vAlign w:val="center"/>
            <w:hideMark/>
          </w:tcPr>
          <w:p w14:paraId="0EF72907" w14:textId="77777777" w:rsidR="00755A54" w:rsidRPr="00755A54" w:rsidRDefault="00755A54" w:rsidP="00755A54">
            <w:pPr>
              <w:ind w:right="20"/>
              <w:jc w:val="both"/>
              <w:rPr>
                <w:rFonts w:ascii="Times New Roman" w:hAnsi="Times New Roman"/>
                <w:sz w:val="24"/>
                <w:szCs w:val="28"/>
                <w:lang w:val="en-US" w:eastAsia="en-US"/>
              </w:rPr>
            </w:pPr>
          </w:p>
        </w:tc>
        <w:tc>
          <w:tcPr>
            <w:tcW w:w="1599" w:type="dxa"/>
            <w:tcBorders>
              <w:top w:val="single" w:sz="4" w:space="0" w:color="auto"/>
              <w:left w:val="single" w:sz="4" w:space="0" w:color="auto"/>
              <w:bottom w:val="single" w:sz="4" w:space="0" w:color="auto"/>
              <w:right w:val="single" w:sz="4" w:space="0" w:color="auto"/>
            </w:tcBorders>
            <w:vAlign w:val="center"/>
            <w:hideMark/>
          </w:tcPr>
          <w:p w14:paraId="3AED9CA1" w14:textId="77777777" w:rsidR="00755A54" w:rsidRPr="00755A54" w:rsidRDefault="00755A54" w:rsidP="00755A54">
            <w:pPr>
              <w:ind w:right="20"/>
              <w:jc w:val="both"/>
              <w:rPr>
                <w:rFonts w:ascii="Times New Roman" w:hAnsi="Times New Roman"/>
                <w:sz w:val="24"/>
                <w:szCs w:val="28"/>
                <w:lang w:val="en-US" w:eastAsia="en-US"/>
              </w:rPr>
            </w:pPr>
            <w:r w:rsidRPr="00755A54">
              <w:rPr>
                <w:rFonts w:ascii="Times New Roman" w:hAnsi="Times New Roman"/>
                <w:sz w:val="24"/>
                <w:szCs w:val="28"/>
                <w:lang w:val="en-US" w:eastAsia="en-US"/>
              </w:rPr>
              <w:t>Sambo</w:t>
            </w:r>
          </w:p>
          <w:p w14:paraId="489E90F9" w14:textId="77777777" w:rsidR="00755A54" w:rsidRPr="00755A54" w:rsidRDefault="00755A54" w:rsidP="00755A54">
            <w:pPr>
              <w:ind w:right="20"/>
              <w:jc w:val="both"/>
              <w:rPr>
                <w:rFonts w:ascii="Times New Roman" w:hAnsi="Times New Roman"/>
                <w:sz w:val="24"/>
                <w:szCs w:val="28"/>
                <w:lang w:eastAsia="en-US"/>
              </w:rPr>
            </w:pPr>
            <w:r w:rsidRPr="00755A54">
              <w:rPr>
                <w:rFonts w:ascii="Times New Roman" w:hAnsi="Times New Roman"/>
                <w:sz w:val="24"/>
                <w:szCs w:val="28"/>
                <w:lang w:val="en-US" w:eastAsia="en-US"/>
              </w:rPr>
              <w:t>n</w:t>
            </w:r>
            <w:r w:rsidRPr="00755A54">
              <w:rPr>
                <w:rFonts w:ascii="Times New Roman" w:hAnsi="Times New Roman"/>
                <w:sz w:val="24"/>
                <w:szCs w:val="28"/>
                <w:lang w:eastAsia="en-US"/>
              </w:rPr>
              <w:t>=22</w:t>
            </w:r>
          </w:p>
        </w:tc>
        <w:tc>
          <w:tcPr>
            <w:tcW w:w="1804" w:type="dxa"/>
            <w:tcBorders>
              <w:top w:val="single" w:sz="4" w:space="0" w:color="auto"/>
              <w:left w:val="single" w:sz="4" w:space="0" w:color="auto"/>
              <w:bottom w:val="single" w:sz="4" w:space="0" w:color="auto"/>
              <w:right w:val="single" w:sz="4" w:space="0" w:color="auto"/>
            </w:tcBorders>
            <w:vAlign w:val="center"/>
            <w:hideMark/>
          </w:tcPr>
          <w:p w14:paraId="062C7B0D" w14:textId="77777777" w:rsidR="00755A54" w:rsidRPr="00755A54" w:rsidRDefault="00755A54" w:rsidP="00755A54">
            <w:pPr>
              <w:ind w:right="20"/>
              <w:jc w:val="both"/>
              <w:rPr>
                <w:rFonts w:ascii="Times New Roman" w:hAnsi="Times New Roman"/>
                <w:sz w:val="24"/>
                <w:szCs w:val="28"/>
                <w:lang w:eastAsia="en-US"/>
              </w:rPr>
            </w:pPr>
            <w:r w:rsidRPr="00755A54">
              <w:rPr>
                <w:rFonts w:ascii="Times New Roman" w:hAnsi="Times New Roman"/>
                <w:sz w:val="24"/>
                <w:szCs w:val="28"/>
                <w:lang w:val="en-US" w:eastAsia="en-US"/>
              </w:rPr>
              <w:t>Judo n</w:t>
            </w:r>
            <w:r w:rsidRPr="00755A54">
              <w:rPr>
                <w:rFonts w:ascii="Times New Roman" w:hAnsi="Times New Roman"/>
                <w:sz w:val="24"/>
                <w:szCs w:val="28"/>
                <w:lang w:eastAsia="en-US"/>
              </w:rPr>
              <w:t>= 20</w:t>
            </w:r>
          </w:p>
        </w:tc>
        <w:tc>
          <w:tcPr>
            <w:tcW w:w="1885" w:type="dxa"/>
            <w:tcBorders>
              <w:top w:val="single" w:sz="4" w:space="0" w:color="auto"/>
              <w:left w:val="single" w:sz="4" w:space="0" w:color="auto"/>
              <w:bottom w:val="single" w:sz="4" w:space="0" w:color="auto"/>
              <w:right w:val="single" w:sz="4" w:space="0" w:color="auto"/>
            </w:tcBorders>
            <w:vAlign w:val="center"/>
            <w:hideMark/>
          </w:tcPr>
          <w:p w14:paraId="737945FC" w14:textId="77777777" w:rsidR="00755A54" w:rsidRPr="00755A54" w:rsidRDefault="00755A54" w:rsidP="00755A54">
            <w:pPr>
              <w:spacing w:line="360" w:lineRule="auto"/>
              <w:ind w:right="20"/>
              <w:jc w:val="both"/>
              <w:rPr>
                <w:rFonts w:ascii="Times New Roman" w:hAnsi="Times New Roman"/>
                <w:sz w:val="24"/>
                <w:szCs w:val="28"/>
                <w:lang w:val="en-US" w:eastAsia="en-US"/>
              </w:rPr>
            </w:pPr>
            <w:r w:rsidRPr="00755A54">
              <w:rPr>
                <w:rFonts w:ascii="Times New Roman" w:hAnsi="Times New Roman"/>
                <w:sz w:val="24"/>
                <w:szCs w:val="28"/>
                <w:lang w:val="en-US" w:eastAsia="en-US"/>
              </w:rPr>
              <w:t>Wrestling</w:t>
            </w:r>
          </w:p>
          <w:p w14:paraId="0E7ED175" w14:textId="77777777" w:rsidR="00755A54" w:rsidRPr="00755A54" w:rsidRDefault="00755A54" w:rsidP="00755A54">
            <w:pPr>
              <w:spacing w:line="360" w:lineRule="auto"/>
              <w:ind w:right="20"/>
              <w:jc w:val="both"/>
              <w:rPr>
                <w:rFonts w:ascii="Times New Roman" w:hAnsi="Times New Roman"/>
                <w:sz w:val="24"/>
                <w:szCs w:val="28"/>
                <w:lang w:eastAsia="en-US"/>
              </w:rPr>
            </w:pPr>
            <w:r w:rsidRPr="00755A54">
              <w:rPr>
                <w:rFonts w:ascii="Times New Roman" w:hAnsi="Times New Roman"/>
                <w:sz w:val="24"/>
                <w:szCs w:val="28"/>
                <w:lang w:val="en-US" w:eastAsia="en-US"/>
              </w:rPr>
              <w:t>n</w:t>
            </w:r>
            <w:r w:rsidRPr="00755A54">
              <w:rPr>
                <w:rFonts w:ascii="Times New Roman" w:hAnsi="Times New Roman"/>
                <w:sz w:val="24"/>
                <w:szCs w:val="28"/>
                <w:lang w:eastAsia="en-US"/>
              </w:rPr>
              <w:t>=23</w:t>
            </w:r>
          </w:p>
        </w:tc>
      </w:tr>
      <w:tr w:rsidR="00755A54" w:rsidRPr="00755A54" w14:paraId="6261E8B1" w14:textId="77777777" w:rsidTr="009C54FC">
        <w:trPr>
          <w:trHeight w:val="211"/>
        </w:trPr>
        <w:tc>
          <w:tcPr>
            <w:tcW w:w="2232" w:type="dxa"/>
            <w:vMerge w:val="restart"/>
            <w:tcBorders>
              <w:top w:val="single" w:sz="4" w:space="0" w:color="auto"/>
              <w:left w:val="single" w:sz="4" w:space="0" w:color="auto"/>
              <w:bottom w:val="single" w:sz="4" w:space="0" w:color="auto"/>
              <w:right w:val="single" w:sz="4" w:space="0" w:color="auto"/>
            </w:tcBorders>
            <w:vAlign w:val="center"/>
            <w:hideMark/>
          </w:tcPr>
          <w:p w14:paraId="61A4044E" w14:textId="77777777" w:rsidR="00755A54" w:rsidRPr="00755A54" w:rsidRDefault="00755A54" w:rsidP="00755A54">
            <w:pPr>
              <w:ind w:right="20"/>
              <w:jc w:val="both"/>
              <w:rPr>
                <w:rFonts w:ascii="Times New Roman" w:hAnsi="Times New Roman"/>
                <w:sz w:val="24"/>
                <w:szCs w:val="28"/>
                <w:lang w:eastAsia="en-US"/>
              </w:rPr>
            </w:pPr>
            <w:r w:rsidRPr="00755A54">
              <w:rPr>
                <w:rFonts w:ascii="Times New Roman" w:hAnsi="Times New Roman"/>
                <w:sz w:val="24"/>
                <w:szCs w:val="28"/>
                <w:lang w:val="uz-Cyrl-UZ" w:eastAsia="en-US"/>
              </w:rPr>
              <w:t xml:space="preserve">Body length  </w:t>
            </w:r>
          </w:p>
        </w:tc>
        <w:tc>
          <w:tcPr>
            <w:tcW w:w="2035" w:type="dxa"/>
            <w:tcBorders>
              <w:top w:val="single" w:sz="4" w:space="0" w:color="auto"/>
              <w:left w:val="single" w:sz="4" w:space="0" w:color="auto"/>
              <w:bottom w:val="single" w:sz="4" w:space="0" w:color="auto"/>
              <w:right w:val="single" w:sz="4" w:space="0" w:color="auto"/>
            </w:tcBorders>
            <w:vAlign w:val="center"/>
            <w:hideMark/>
          </w:tcPr>
          <w:p w14:paraId="6C460451" w14:textId="77777777" w:rsidR="00755A54" w:rsidRPr="00755A54" w:rsidRDefault="00755A54" w:rsidP="00755A54">
            <w:pPr>
              <w:ind w:right="20"/>
              <w:jc w:val="both"/>
              <w:rPr>
                <w:rFonts w:ascii="Times New Roman" w:hAnsi="Times New Roman"/>
                <w:sz w:val="24"/>
                <w:szCs w:val="28"/>
                <w:lang w:eastAsia="en-US"/>
              </w:rPr>
            </w:pPr>
            <w:proofErr w:type="spellStart"/>
            <w:r w:rsidRPr="00755A54">
              <w:rPr>
                <w:rFonts w:ascii="Times New Roman" w:hAnsi="Times New Roman"/>
                <w:sz w:val="24"/>
                <w:szCs w:val="28"/>
                <w:lang w:eastAsia="en-US"/>
              </w:rPr>
              <w:t>М+м</w:t>
            </w:r>
            <w:proofErr w:type="spellEnd"/>
          </w:p>
        </w:tc>
        <w:tc>
          <w:tcPr>
            <w:tcW w:w="1599" w:type="dxa"/>
            <w:tcBorders>
              <w:top w:val="single" w:sz="4" w:space="0" w:color="auto"/>
              <w:left w:val="single" w:sz="4" w:space="0" w:color="auto"/>
              <w:bottom w:val="single" w:sz="4" w:space="0" w:color="auto"/>
              <w:right w:val="single" w:sz="4" w:space="0" w:color="auto"/>
            </w:tcBorders>
            <w:vAlign w:val="center"/>
            <w:hideMark/>
          </w:tcPr>
          <w:p w14:paraId="55208B6A" w14:textId="77777777" w:rsidR="00755A54" w:rsidRPr="00755A54" w:rsidRDefault="00755A54" w:rsidP="00755A54">
            <w:pPr>
              <w:ind w:right="20"/>
              <w:jc w:val="both"/>
              <w:rPr>
                <w:rFonts w:ascii="Times New Roman" w:hAnsi="Times New Roman"/>
                <w:sz w:val="24"/>
                <w:szCs w:val="28"/>
                <w:lang w:eastAsia="en-US"/>
              </w:rPr>
            </w:pPr>
            <w:r w:rsidRPr="00755A54">
              <w:rPr>
                <w:rFonts w:ascii="Times New Roman" w:hAnsi="Times New Roman"/>
                <w:sz w:val="24"/>
                <w:szCs w:val="28"/>
                <w:lang w:eastAsia="en-US"/>
              </w:rPr>
              <w:t>172,95±1,92</w:t>
            </w:r>
          </w:p>
        </w:tc>
        <w:tc>
          <w:tcPr>
            <w:tcW w:w="1804" w:type="dxa"/>
            <w:tcBorders>
              <w:top w:val="single" w:sz="4" w:space="0" w:color="auto"/>
              <w:left w:val="single" w:sz="4" w:space="0" w:color="auto"/>
              <w:bottom w:val="single" w:sz="4" w:space="0" w:color="auto"/>
              <w:right w:val="single" w:sz="4" w:space="0" w:color="auto"/>
            </w:tcBorders>
            <w:vAlign w:val="center"/>
            <w:hideMark/>
          </w:tcPr>
          <w:p w14:paraId="5C91423D" w14:textId="77777777" w:rsidR="00755A54" w:rsidRPr="00755A54" w:rsidRDefault="00755A54" w:rsidP="00755A54">
            <w:pPr>
              <w:ind w:right="20"/>
              <w:jc w:val="both"/>
              <w:rPr>
                <w:rFonts w:ascii="Times New Roman" w:hAnsi="Times New Roman"/>
                <w:sz w:val="24"/>
                <w:szCs w:val="28"/>
                <w:lang w:eastAsia="en-US"/>
              </w:rPr>
            </w:pPr>
            <w:r w:rsidRPr="00755A54">
              <w:rPr>
                <w:rFonts w:ascii="Times New Roman" w:hAnsi="Times New Roman"/>
                <w:sz w:val="24"/>
                <w:szCs w:val="28"/>
                <w:lang w:eastAsia="en-US"/>
              </w:rPr>
              <w:t>172,38±1,31</w:t>
            </w:r>
          </w:p>
        </w:tc>
        <w:tc>
          <w:tcPr>
            <w:tcW w:w="1885" w:type="dxa"/>
            <w:tcBorders>
              <w:top w:val="single" w:sz="4" w:space="0" w:color="auto"/>
              <w:left w:val="single" w:sz="4" w:space="0" w:color="auto"/>
              <w:bottom w:val="single" w:sz="4" w:space="0" w:color="auto"/>
              <w:right w:val="single" w:sz="4" w:space="0" w:color="auto"/>
            </w:tcBorders>
            <w:vAlign w:val="center"/>
            <w:hideMark/>
          </w:tcPr>
          <w:p w14:paraId="4BA70B1B" w14:textId="77777777" w:rsidR="00755A54" w:rsidRPr="00755A54" w:rsidRDefault="00755A54" w:rsidP="00755A54">
            <w:pPr>
              <w:spacing w:line="360" w:lineRule="auto"/>
              <w:ind w:right="20"/>
              <w:jc w:val="both"/>
              <w:rPr>
                <w:rFonts w:ascii="Times New Roman" w:hAnsi="Times New Roman"/>
                <w:sz w:val="24"/>
                <w:szCs w:val="28"/>
                <w:lang w:eastAsia="en-US"/>
              </w:rPr>
            </w:pPr>
            <w:r w:rsidRPr="00755A54">
              <w:rPr>
                <w:rFonts w:ascii="Times New Roman" w:hAnsi="Times New Roman"/>
                <w:sz w:val="24"/>
                <w:szCs w:val="28"/>
                <w:lang w:eastAsia="en-US"/>
              </w:rPr>
              <w:t xml:space="preserve">173,44 </w:t>
            </w:r>
            <w:r w:rsidRPr="00755A54">
              <w:rPr>
                <w:rFonts w:ascii="Times New Roman" w:hAnsi="Times New Roman"/>
                <w:sz w:val="24"/>
                <w:szCs w:val="28"/>
                <w:u w:val="single"/>
                <w:lang w:eastAsia="en-US"/>
              </w:rPr>
              <w:t>+</w:t>
            </w:r>
            <w:r w:rsidRPr="00755A54">
              <w:rPr>
                <w:rFonts w:ascii="Times New Roman" w:hAnsi="Times New Roman"/>
                <w:sz w:val="24"/>
                <w:szCs w:val="28"/>
                <w:lang w:eastAsia="en-US"/>
              </w:rPr>
              <w:t xml:space="preserve"> 1,08</w:t>
            </w:r>
          </w:p>
        </w:tc>
      </w:tr>
      <w:tr w:rsidR="00755A54" w:rsidRPr="00755A54" w14:paraId="36549894" w14:textId="77777777" w:rsidTr="009C54FC">
        <w:trPr>
          <w:trHeight w:val="255"/>
        </w:trPr>
        <w:tc>
          <w:tcPr>
            <w:tcW w:w="2232" w:type="dxa"/>
            <w:vMerge/>
            <w:tcBorders>
              <w:top w:val="single" w:sz="4" w:space="0" w:color="auto"/>
              <w:left w:val="single" w:sz="4" w:space="0" w:color="auto"/>
              <w:bottom w:val="single" w:sz="4" w:space="0" w:color="auto"/>
              <w:right w:val="single" w:sz="4" w:space="0" w:color="auto"/>
            </w:tcBorders>
            <w:vAlign w:val="center"/>
            <w:hideMark/>
          </w:tcPr>
          <w:p w14:paraId="6128BEFE" w14:textId="77777777" w:rsidR="00755A54" w:rsidRPr="00755A54" w:rsidRDefault="00755A54" w:rsidP="00755A54">
            <w:pPr>
              <w:ind w:right="20"/>
              <w:jc w:val="both"/>
              <w:rPr>
                <w:rFonts w:ascii="Times New Roman" w:hAnsi="Times New Roman"/>
                <w:sz w:val="24"/>
                <w:szCs w:val="28"/>
                <w:lang w:eastAsia="en-US"/>
              </w:rPr>
            </w:pPr>
          </w:p>
        </w:tc>
        <w:tc>
          <w:tcPr>
            <w:tcW w:w="2035" w:type="dxa"/>
            <w:tcBorders>
              <w:top w:val="single" w:sz="4" w:space="0" w:color="auto"/>
              <w:left w:val="single" w:sz="4" w:space="0" w:color="auto"/>
              <w:bottom w:val="single" w:sz="4" w:space="0" w:color="auto"/>
              <w:right w:val="single" w:sz="4" w:space="0" w:color="auto"/>
            </w:tcBorders>
            <w:vAlign w:val="center"/>
            <w:hideMark/>
          </w:tcPr>
          <w:p w14:paraId="7333F74E" w14:textId="77777777" w:rsidR="00755A54" w:rsidRPr="00755A54" w:rsidRDefault="00755A54" w:rsidP="00755A54">
            <w:pPr>
              <w:ind w:right="20"/>
              <w:jc w:val="both"/>
              <w:rPr>
                <w:rFonts w:ascii="Times New Roman" w:hAnsi="Times New Roman"/>
                <w:sz w:val="24"/>
                <w:szCs w:val="28"/>
                <w:lang w:eastAsia="en-US"/>
              </w:rPr>
            </w:pPr>
            <w:r w:rsidRPr="00755A54">
              <w:rPr>
                <w:rFonts w:ascii="Times New Roman" w:hAnsi="Times New Roman"/>
                <w:sz w:val="24"/>
                <w:szCs w:val="28"/>
                <w:rtl/>
                <w:lang w:eastAsia="en-US" w:bidi="he-IL"/>
              </w:rPr>
              <w:t>ס</w:t>
            </w:r>
          </w:p>
        </w:tc>
        <w:tc>
          <w:tcPr>
            <w:tcW w:w="1599" w:type="dxa"/>
            <w:tcBorders>
              <w:top w:val="single" w:sz="4" w:space="0" w:color="auto"/>
              <w:left w:val="single" w:sz="4" w:space="0" w:color="auto"/>
              <w:bottom w:val="single" w:sz="4" w:space="0" w:color="auto"/>
              <w:right w:val="single" w:sz="4" w:space="0" w:color="auto"/>
            </w:tcBorders>
            <w:vAlign w:val="center"/>
            <w:hideMark/>
          </w:tcPr>
          <w:p w14:paraId="2BA34DCB" w14:textId="77777777" w:rsidR="00755A54" w:rsidRPr="00755A54" w:rsidRDefault="00755A54" w:rsidP="00755A54">
            <w:pPr>
              <w:ind w:right="20"/>
              <w:jc w:val="both"/>
              <w:rPr>
                <w:rFonts w:ascii="Times New Roman" w:hAnsi="Times New Roman"/>
                <w:sz w:val="24"/>
                <w:szCs w:val="28"/>
                <w:lang w:eastAsia="en-US"/>
              </w:rPr>
            </w:pPr>
            <w:r w:rsidRPr="00755A54">
              <w:rPr>
                <w:rFonts w:ascii="Times New Roman" w:hAnsi="Times New Roman"/>
                <w:sz w:val="24"/>
                <w:szCs w:val="28"/>
                <w:lang w:eastAsia="en-US"/>
              </w:rPr>
              <w:t>9,04</w:t>
            </w:r>
          </w:p>
        </w:tc>
        <w:tc>
          <w:tcPr>
            <w:tcW w:w="1804" w:type="dxa"/>
            <w:tcBorders>
              <w:top w:val="single" w:sz="4" w:space="0" w:color="auto"/>
              <w:left w:val="single" w:sz="4" w:space="0" w:color="auto"/>
              <w:bottom w:val="single" w:sz="4" w:space="0" w:color="auto"/>
              <w:right w:val="single" w:sz="4" w:space="0" w:color="auto"/>
            </w:tcBorders>
            <w:vAlign w:val="center"/>
            <w:hideMark/>
          </w:tcPr>
          <w:p w14:paraId="32EC324C" w14:textId="77777777" w:rsidR="00755A54" w:rsidRPr="00755A54" w:rsidRDefault="00755A54" w:rsidP="00755A54">
            <w:pPr>
              <w:ind w:right="20"/>
              <w:jc w:val="both"/>
              <w:rPr>
                <w:rFonts w:ascii="Times New Roman" w:hAnsi="Times New Roman"/>
                <w:sz w:val="24"/>
                <w:szCs w:val="28"/>
                <w:lang w:eastAsia="en-US"/>
              </w:rPr>
            </w:pPr>
            <w:r w:rsidRPr="00755A54">
              <w:rPr>
                <w:rFonts w:ascii="Times New Roman" w:hAnsi="Times New Roman"/>
                <w:sz w:val="24"/>
                <w:szCs w:val="28"/>
                <w:lang w:eastAsia="en-US"/>
              </w:rPr>
              <w:t>5,85</w:t>
            </w:r>
          </w:p>
        </w:tc>
        <w:tc>
          <w:tcPr>
            <w:tcW w:w="1885" w:type="dxa"/>
            <w:tcBorders>
              <w:top w:val="single" w:sz="4" w:space="0" w:color="auto"/>
              <w:left w:val="single" w:sz="4" w:space="0" w:color="auto"/>
              <w:bottom w:val="single" w:sz="4" w:space="0" w:color="auto"/>
              <w:right w:val="single" w:sz="4" w:space="0" w:color="auto"/>
            </w:tcBorders>
            <w:vAlign w:val="center"/>
            <w:hideMark/>
          </w:tcPr>
          <w:p w14:paraId="2A526760" w14:textId="77777777" w:rsidR="00755A54" w:rsidRPr="00755A54" w:rsidRDefault="00755A54" w:rsidP="00755A54">
            <w:pPr>
              <w:spacing w:line="360" w:lineRule="auto"/>
              <w:ind w:right="20"/>
              <w:jc w:val="both"/>
              <w:rPr>
                <w:rFonts w:ascii="Times New Roman" w:hAnsi="Times New Roman"/>
                <w:sz w:val="24"/>
                <w:szCs w:val="28"/>
                <w:lang w:eastAsia="en-US"/>
              </w:rPr>
            </w:pPr>
            <w:r w:rsidRPr="00755A54">
              <w:rPr>
                <w:rFonts w:ascii="Times New Roman" w:hAnsi="Times New Roman"/>
                <w:sz w:val="24"/>
                <w:szCs w:val="28"/>
                <w:lang w:eastAsia="en-US"/>
              </w:rPr>
              <w:t>4,57</w:t>
            </w:r>
          </w:p>
        </w:tc>
      </w:tr>
      <w:tr w:rsidR="00755A54" w:rsidRPr="00755A54" w14:paraId="1A0F79EB" w14:textId="77777777" w:rsidTr="009C54FC">
        <w:trPr>
          <w:trHeight w:val="170"/>
        </w:trPr>
        <w:tc>
          <w:tcPr>
            <w:tcW w:w="2232" w:type="dxa"/>
            <w:vMerge w:val="restart"/>
            <w:tcBorders>
              <w:top w:val="single" w:sz="4" w:space="0" w:color="auto"/>
              <w:left w:val="single" w:sz="4" w:space="0" w:color="auto"/>
              <w:bottom w:val="single" w:sz="4" w:space="0" w:color="auto"/>
              <w:right w:val="single" w:sz="4" w:space="0" w:color="auto"/>
            </w:tcBorders>
            <w:vAlign w:val="center"/>
            <w:hideMark/>
          </w:tcPr>
          <w:p w14:paraId="666E4346" w14:textId="77777777" w:rsidR="00755A54" w:rsidRPr="00755A54" w:rsidRDefault="00755A54" w:rsidP="00755A54">
            <w:pPr>
              <w:ind w:right="20"/>
              <w:jc w:val="both"/>
              <w:rPr>
                <w:rFonts w:ascii="Times New Roman" w:hAnsi="Times New Roman"/>
                <w:sz w:val="24"/>
                <w:szCs w:val="28"/>
                <w:lang w:val="en-US" w:eastAsia="en-US"/>
              </w:rPr>
            </w:pPr>
            <w:r w:rsidRPr="00755A54">
              <w:rPr>
                <w:rFonts w:ascii="Times New Roman" w:hAnsi="Times New Roman"/>
                <w:sz w:val="24"/>
                <w:szCs w:val="28"/>
                <w:lang w:val="en-US" w:eastAsia="en-US"/>
              </w:rPr>
              <w:t>Body weight</w:t>
            </w:r>
          </w:p>
        </w:tc>
        <w:tc>
          <w:tcPr>
            <w:tcW w:w="2035" w:type="dxa"/>
            <w:tcBorders>
              <w:top w:val="single" w:sz="4" w:space="0" w:color="auto"/>
              <w:left w:val="single" w:sz="4" w:space="0" w:color="auto"/>
              <w:bottom w:val="single" w:sz="4" w:space="0" w:color="auto"/>
              <w:right w:val="single" w:sz="4" w:space="0" w:color="auto"/>
            </w:tcBorders>
            <w:vAlign w:val="center"/>
            <w:hideMark/>
          </w:tcPr>
          <w:p w14:paraId="2F17C8A5" w14:textId="77777777" w:rsidR="00755A54" w:rsidRPr="00755A54" w:rsidRDefault="00755A54" w:rsidP="00755A54">
            <w:pPr>
              <w:ind w:right="20"/>
              <w:jc w:val="both"/>
              <w:rPr>
                <w:rFonts w:ascii="Times New Roman" w:hAnsi="Times New Roman"/>
                <w:sz w:val="24"/>
                <w:szCs w:val="28"/>
                <w:lang w:eastAsia="en-US"/>
              </w:rPr>
            </w:pPr>
            <w:proofErr w:type="spellStart"/>
            <w:r w:rsidRPr="00755A54">
              <w:rPr>
                <w:rFonts w:ascii="Times New Roman" w:hAnsi="Times New Roman"/>
                <w:sz w:val="24"/>
                <w:szCs w:val="28"/>
                <w:lang w:eastAsia="en-US"/>
              </w:rPr>
              <w:t>М+м</w:t>
            </w:r>
            <w:proofErr w:type="spellEnd"/>
          </w:p>
        </w:tc>
        <w:tc>
          <w:tcPr>
            <w:tcW w:w="1599" w:type="dxa"/>
            <w:tcBorders>
              <w:top w:val="single" w:sz="4" w:space="0" w:color="auto"/>
              <w:left w:val="single" w:sz="4" w:space="0" w:color="auto"/>
              <w:bottom w:val="single" w:sz="4" w:space="0" w:color="auto"/>
              <w:right w:val="single" w:sz="4" w:space="0" w:color="auto"/>
            </w:tcBorders>
            <w:vAlign w:val="center"/>
            <w:hideMark/>
          </w:tcPr>
          <w:p w14:paraId="3E793137" w14:textId="77777777" w:rsidR="00755A54" w:rsidRPr="00755A54" w:rsidRDefault="00755A54" w:rsidP="00755A54">
            <w:pPr>
              <w:ind w:right="20"/>
              <w:jc w:val="both"/>
              <w:rPr>
                <w:rFonts w:ascii="Times New Roman" w:hAnsi="Times New Roman"/>
                <w:sz w:val="24"/>
                <w:szCs w:val="28"/>
                <w:lang w:eastAsia="en-US"/>
              </w:rPr>
            </w:pPr>
            <w:r w:rsidRPr="00755A54">
              <w:rPr>
                <w:rFonts w:ascii="Times New Roman" w:hAnsi="Times New Roman"/>
                <w:sz w:val="24"/>
                <w:szCs w:val="28"/>
                <w:lang w:eastAsia="en-US"/>
              </w:rPr>
              <w:t>70,53±2,31</w:t>
            </w:r>
          </w:p>
        </w:tc>
        <w:tc>
          <w:tcPr>
            <w:tcW w:w="1804" w:type="dxa"/>
            <w:tcBorders>
              <w:top w:val="single" w:sz="4" w:space="0" w:color="auto"/>
              <w:left w:val="single" w:sz="4" w:space="0" w:color="auto"/>
              <w:bottom w:val="single" w:sz="4" w:space="0" w:color="auto"/>
              <w:right w:val="single" w:sz="4" w:space="0" w:color="auto"/>
            </w:tcBorders>
            <w:vAlign w:val="center"/>
            <w:hideMark/>
          </w:tcPr>
          <w:p w14:paraId="4A61EB90" w14:textId="77777777" w:rsidR="00755A54" w:rsidRPr="00755A54" w:rsidRDefault="00755A54" w:rsidP="00755A54">
            <w:pPr>
              <w:ind w:right="20"/>
              <w:jc w:val="both"/>
              <w:rPr>
                <w:rFonts w:ascii="Times New Roman" w:hAnsi="Times New Roman"/>
                <w:sz w:val="24"/>
                <w:szCs w:val="28"/>
                <w:lang w:eastAsia="en-US"/>
              </w:rPr>
            </w:pPr>
            <w:r w:rsidRPr="00755A54">
              <w:rPr>
                <w:rFonts w:ascii="Times New Roman" w:hAnsi="Times New Roman"/>
                <w:sz w:val="24"/>
                <w:szCs w:val="28"/>
                <w:lang w:eastAsia="en-US"/>
              </w:rPr>
              <w:t>67,44±1,30</w:t>
            </w:r>
          </w:p>
        </w:tc>
        <w:tc>
          <w:tcPr>
            <w:tcW w:w="1885" w:type="dxa"/>
            <w:tcBorders>
              <w:top w:val="single" w:sz="4" w:space="0" w:color="auto"/>
              <w:left w:val="single" w:sz="4" w:space="0" w:color="auto"/>
              <w:bottom w:val="single" w:sz="4" w:space="0" w:color="auto"/>
              <w:right w:val="single" w:sz="4" w:space="0" w:color="auto"/>
            </w:tcBorders>
            <w:vAlign w:val="center"/>
            <w:hideMark/>
          </w:tcPr>
          <w:p w14:paraId="2996D253" w14:textId="77777777" w:rsidR="00755A54" w:rsidRPr="00755A54" w:rsidRDefault="00755A54" w:rsidP="00755A54">
            <w:pPr>
              <w:spacing w:line="360" w:lineRule="auto"/>
              <w:ind w:right="20"/>
              <w:jc w:val="both"/>
              <w:rPr>
                <w:rFonts w:ascii="Times New Roman" w:hAnsi="Times New Roman"/>
                <w:sz w:val="24"/>
                <w:szCs w:val="28"/>
                <w:lang w:eastAsia="en-US"/>
              </w:rPr>
            </w:pPr>
            <w:r w:rsidRPr="00755A54">
              <w:rPr>
                <w:rFonts w:ascii="Times New Roman" w:hAnsi="Times New Roman"/>
                <w:sz w:val="24"/>
                <w:szCs w:val="28"/>
                <w:lang w:eastAsia="en-US"/>
              </w:rPr>
              <w:t>67,83</w:t>
            </w:r>
            <w:proofErr w:type="gramStart"/>
            <w:r w:rsidRPr="00755A54">
              <w:rPr>
                <w:rFonts w:ascii="Times New Roman" w:hAnsi="Times New Roman"/>
                <w:sz w:val="24"/>
                <w:szCs w:val="28"/>
                <w:u w:val="single"/>
                <w:lang w:eastAsia="en-US"/>
              </w:rPr>
              <w:t>+</w:t>
            </w:r>
            <w:r w:rsidRPr="00755A54">
              <w:rPr>
                <w:rFonts w:ascii="Times New Roman" w:hAnsi="Times New Roman"/>
                <w:sz w:val="24"/>
                <w:szCs w:val="28"/>
                <w:lang w:eastAsia="en-US"/>
              </w:rPr>
              <w:t xml:space="preserve">  1</w:t>
            </w:r>
            <w:proofErr w:type="gramEnd"/>
            <w:r w:rsidRPr="00755A54">
              <w:rPr>
                <w:rFonts w:ascii="Times New Roman" w:hAnsi="Times New Roman"/>
                <w:sz w:val="24"/>
                <w:szCs w:val="28"/>
                <w:lang w:eastAsia="en-US"/>
              </w:rPr>
              <w:t>,88</w:t>
            </w:r>
          </w:p>
        </w:tc>
      </w:tr>
      <w:tr w:rsidR="00755A54" w:rsidRPr="00755A54" w14:paraId="5A57A673" w14:textId="77777777" w:rsidTr="009C54FC">
        <w:trPr>
          <w:trHeight w:val="191"/>
        </w:trPr>
        <w:tc>
          <w:tcPr>
            <w:tcW w:w="2232" w:type="dxa"/>
            <w:vMerge/>
            <w:tcBorders>
              <w:top w:val="single" w:sz="4" w:space="0" w:color="auto"/>
              <w:left w:val="single" w:sz="4" w:space="0" w:color="auto"/>
              <w:bottom w:val="single" w:sz="4" w:space="0" w:color="auto"/>
              <w:right w:val="single" w:sz="4" w:space="0" w:color="auto"/>
            </w:tcBorders>
            <w:vAlign w:val="center"/>
            <w:hideMark/>
          </w:tcPr>
          <w:p w14:paraId="5EC4F5F3" w14:textId="77777777" w:rsidR="00755A54" w:rsidRPr="00755A54" w:rsidRDefault="00755A54" w:rsidP="00755A54">
            <w:pPr>
              <w:ind w:right="20"/>
              <w:jc w:val="both"/>
              <w:rPr>
                <w:rFonts w:ascii="Times New Roman" w:hAnsi="Times New Roman"/>
                <w:sz w:val="24"/>
                <w:szCs w:val="28"/>
                <w:lang w:val="en-US" w:eastAsia="en-US"/>
              </w:rPr>
            </w:pPr>
          </w:p>
        </w:tc>
        <w:tc>
          <w:tcPr>
            <w:tcW w:w="2035" w:type="dxa"/>
            <w:tcBorders>
              <w:top w:val="single" w:sz="4" w:space="0" w:color="auto"/>
              <w:left w:val="single" w:sz="4" w:space="0" w:color="auto"/>
              <w:bottom w:val="single" w:sz="4" w:space="0" w:color="auto"/>
              <w:right w:val="single" w:sz="4" w:space="0" w:color="auto"/>
            </w:tcBorders>
            <w:vAlign w:val="center"/>
            <w:hideMark/>
          </w:tcPr>
          <w:p w14:paraId="451C535A" w14:textId="77777777" w:rsidR="00755A54" w:rsidRPr="00755A54" w:rsidRDefault="00755A54" w:rsidP="00755A54">
            <w:pPr>
              <w:ind w:right="20"/>
              <w:jc w:val="both"/>
              <w:rPr>
                <w:rFonts w:ascii="Times New Roman" w:hAnsi="Times New Roman"/>
                <w:sz w:val="24"/>
                <w:szCs w:val="28"/>
                <w:lang w:eastAsia="en-US"/>
              </w:rPr>
            </w:pPr>
            <w:r w:rsidRPr="00755A54">
              <w:rPr>
                <w:rFonts w:ascii="Times New Roman" w:hAnsi="Times New Roman"/>
                <w:sz w:val="24"/>
                <w:szCs w:val="28"/>
                <w:rtl/>
                <w:lang w:eastAsia="en-US" w:bidi="he-IL"/>
              </w:rPr>
              <w:t>ס</w:t>
            </w:r>
          </w:p>
        </w:tc>
        <w:tc>
          <w:tcPr>
            <w:tcW w:w="1599" w:type="dxa"/>
            <w:tcBorders>
              <w:top w:val="single" w:sz="4" w:space="0" w:color="auto"/>
              <w:left w:val="single" w:sz="4" w:space="0" w:color="auto"/>
              <w:bottom w:val="single" w:sz="4" w:space="0" w:color="auto"/>
              <w:right w:val="single" w:sz="4" w:space="0" w:color="auto"/>
            </w:tcBorders>
            <w:vAlign w:val="center"/>
            <w:hideMark/>
          </w:tcPr>
          <w:p w14:paraId="6AB688FF" w14:textId="77777777" w:rsidR="00755A54" w:rsidRPr="00755A54" w:rsidRDefault="00755A54" w:rsidP="00755A54">
            <w:pPr>
              <w:ind w:right="20"/>
              <w:jc w:val="both"/>
              <w:rPr>
                <w:rFonts w:ascii="Times New Roman" w:hAnsi="Times New Roman"/>
                <w:sz w:val="24"/>
                <w:szCs w:val="28"/>
                <w:lang w:eastAsia="en-US"/>
              </w:rPr>
            </w:pPr>
            <w:r w:rsidRPr="00755A54">
              <w:rPr>
                <w:rFonts w:ascii="Times New Roman" w:hAnsi="Times New Roman"/>
                <w:sz w:val="24"/>
                <w:szCs w:val="28"/>
                <w:lang w:eastAsia="en-US"/>
              </w:rPr>
              <w:t>10,83</w:t>
            </w:r>
          </w:p>
        </w:tc>
        <w:tc>
          <w:tcPr>
            <w:tcW w:w="1804" w:type="dxa"/>
            <w:tcBorders>
              <w:top w:val="single" w:sz="4" w:space="0" w:color="auto"/>
              <w:left w:val="single" w:sz="4" w:space="0" w:color="auto"/>
              <w:bottom w:val="single" w:sz="4" w:space="0" w:color="auto"/>
              <w:right w:val="single" w:sz="4" w:space="0" w:color="auto"/>
            </w:tcBorders>
            <w:vAlign w:val="center"/>
            <w:hideMark/>
          </w:tcPr>
          <w:p w14:paraId="77B28EA7" w14:textId="77777777" w:rsidR="00755A54" w:rsidRPr="00755A54" w:rsidRDefault="00755A54" w:rsidP="00755A54">
            <w:pPr>
              <w:ind w:right="20"/>
              <w:jc w:val="both"/>
              <w:rPr>
                <w:rFonts w:ascii="Times New Roman" w:hAnsi="Times New Roman"/>
                <w:sz w:val="24"/>
                <w:szCs w:val="28"/>
                <w:lang w:eastAsia="en-US"/>
              </w:rPr>
            </w:pPr>
            <w:r w:rsidRPr="00755A54">
              <w:rPr>
                <w:rFonts w:ascii="Times New Roman" w:hAnsi="Times New Roman"/>
                <w:sz w:val="24"/>
                <w:szCs w:val="28"/>
                <w:lang w:eastAsia="en-US"/>
              </w:rPr>
              <w:t>5,82</w:t>
            </w:r>
          </w:p>
        </w:tc>
        <w:tc>
          <w:tcPr>
            <w:tcW w:w="1885" w:type="dxa"/>
            <w:tcBorders>
              <w:top w:val="single" w:sz="4" w:space="0" w:color="auto"/>
              <w:left w:val="single" w:sz="4" w:space="0" w:color="auto"/>
              <w:bottom w:val="single" w:sz="4" w:space="0" w:color="auto"/>
              <w:right w:val="single" w:sz="4" w:space="0" w:color="auto"/>
            </w:tcBorders>
            <w:vAlign w:val="center"/>
            <w:hideMark/>
          </w:tcPr>
          <w:p w14:paraId="18178BB7" w14:textId="77777777" w:rsidR="00755A54" w:rsidRPr="00755A54" w:rsidRDefault="00755A54" w:rsidP="00755A54">
            <w:pPr>
              <w:spacing w:line="360" w:lineRule="auto"/>
              <w:ind w:right="20"/>
              <w:jc w:val="both"/>
              <w:rPr>
                <w:rFonts w:ascii="Times New Roman" w:hAnsi="Times New Roman"/>
                <w:sz w:val="24"/>
                <w:szCs w:val="28"/>
                <w:lang w:eastAsia="en-US"/>
              </w:rPr>
            </w:pPr>
            <w:r w:rsidRPr="00755A54">
              <w:rPr>
                <w:rFonts w:ascii="Times New Roman" w:hAnsi="Times New Roman"/>
                <w:sz w:val="24"/>
                <w:szCs w:val="28"/>
                <w:lang w:eastAsia="en-US"/>
              </w:rPr>
              <w:t>7,99</w:t>
            </w:r>
          </w:p>
        </w:tc>
      </w:tr>
      <w:tr w:rsidR="00755A54" w:rsidRPr="00755A54" w14:paraId="1838FDD3" w14:textId="77777777" w:rsidTr="009C54FC">
        <w:trPr>
          <w:trHeight w:val="195"/>
        </w:trPr>
        <w:tc>
          <w:tcPr>
            <w:tcW w:w="2232" w:type="dxa"/>
            <w:vMerge w:val="restart"/>
            <w:tcBorders>
              <w:top w:val="single" w:sz="4" w:space="0" w:color="auto"/>
              <w:left w:val="single" w:sz="4" w:space="0" w:color="auto"/>
              <w:bottom w:val="single" w:sz="4" w:space="0" w:color="auto"/>
              <w:right w:val="single" w:sz="4" w:space="0" w:color="auto"/>
            </w:tcBorders>
            <w:vAlign w:val="center"/>
            <w:hideMark/>
          </w:tcPr>
          <w:p w14:paraId="6F9961BE" w14:textId="77777777" w:rsidR="00755A54" w:rsidRPr="00755A54" w:rsidRDefault="00755A54" w:rsidP="00755A54">
            <w:pPr>
              <w:ind w:right="20"/>
              <w:jc w:val="both"/>
              <w:rPr>
                <w:rFonts w:ascii="Times New Roman" w:hAnsi="Times New Roman"/>
                <w:sz w:val="24"/>
                <w:szCs w:val="28"/>
                <w:lang w:val="en-US" w:eastAsia="en-US"/>
              </w:rPr>
            </w:pPr>
            <w:r w:rsidRPr="00755A54">
              <w:rPr>
                <w:rFonts w:ascii="Times New Roman" w:hAnsi="Times New Roman"/>
                <w:sz w:val="24"/>
                <w:szCs w:val="28"/>
                <w:lang w:val="en-US" w:eastAsia="en-US"/>
              </w:rPr>
              <w:t>Chest circumference</w:t>
            </w:r>
          </w:p>
        </w:tc>
        <w:tc>
          <w:tcPr>
            <w:tcW w:w="2035" w:type="dxa"/>
            <w:tcBorders>
              <w:top w:val="single" w:sz="4" w:space="0" w:color="auto"/>
              <w:left w:val="single" w:sz="4" w:space="0" w:color="auto"/>
              <w:bottom w:val="single" w:sz="4" w:space="0" w:color="auto"/>
              <w:right w:val="single" w:sz="4" w:space="0" w:color="auto"/>
            </w:tcBorders>
            <w:vAlign w:val="center"/>
            <w:hideMark/>
          </w:tcPr>
          <w:p w14:paraId="6A47994D" w14:textId="77777777" w:rsidR="00755A54" w:rsidRPr="00755A54" w:rsidRDefault="00755A54" w:rsidP="00755A54">
            <w:pPr>
              <w:ind w:right="20"/>
              <w:jc w:val="both"/>
              <w:rPr>
                <w:rFonts w:ascii="Times New Roman" w:hAnsi="Times New Roman"/>
                <w:sz w:val="24"/>
                <w:szCs w:val="28"/>
                <w:lang w:eastAsia="en-US"/>
              </w:rPr>
            </w:pPr>
            <w:proofErr w:type="spellStart"/>
            <w:r w:rsidRPr="00755A54">
              <w:rPr>
                <w:rFonts w:ascii="Times New Roman" w:hAnsi="Times New Roman"/>
                <w:sz w:val="24"/>
                <w:szCs w:val="28"/>
                <w:lang w:eastAsia="en-US"/>
              </w:rPr>
              <w:t>М+м</w:t>
            </w:r>
            <w:proofErr w:type="spellEnd"/>
          </w:p>
        </w:tc>
        <w:tc>
          <w:tcPr>
            <w:tcW w:w="1599" w:type="dxa"/>
            <w:tcBorders>
              <w:top w:val="single" w:sz="4" w:space="0" w:color="auto"/>
              <w:left w:val="single" w:sz="4" w:space="0" w:color="auto"/>
              <w:bottom w:val="single" w:sz="4" w:space="0" w:color="auto"/>
              <w:right w:val="single" w:sz="4" w:space="0" w:color="auto"/>
            </w:tcBorders>
            <w:vAlign w:val="center"/>
            <w:hideMark/>
          </w:tcPr>
          <w:p w14:paraId="57D112BC" w14:textId="77777777" w:rsidR="00755A54" w:rsidRPr="00755A54" w:rsidRDefault="00755A54" w:rsidP="00755A54">
            <w:pPr>
              <w:ind w:right="20"/>
              <w:jc w:val="both"/>
              <w:rPr>
                <w:rFonts w:ascii="Times New Roman" w:hAnsi="Times New Roman"/>
                <w:sz w:val="24"/>
                <w:szCs w:val="28"/>
                <w:lang w:eastAsia="en-US"/>
              </w:rPr>
            </w:pPr>
            <w:r w:rsidRPr="00755A54">
              <w:rPr>
                <w:rFonts w:ascii="Times New Roman" w:hAnsi="Times New Roman"/>
                <w:sz w:val="24"/>
                <w:szCs w:val="28"/>
                <w:lang w:eastAsia="en-US"/>
              </w:rPr>
              <w:t>98,00±1,39</w:t>
            </w:r>
          </w:p>
        </w:tc>
        <w:tc>
          <w:tcPr>
            <w:tcW w:w="1804" w:type="dxa"/>
            <w:tcBorders>
              <w:top w:val="single" w:sz="4" w:space="0" w:color="auto"/>
              <w:left w:val="single" w:sz="4" w:space="0" w:color="auto"/>
              <w:bottom w:val="single" w:sz="4" w:space="0" w:color="auto"/>
              <w:right w:val="single" w:sz="4" w:space="0" w:color="auto"/>
            </w:tcBorders>
            <w:vAlign w:val="center"/>
            <w:hideMark/>
          </w:tcPr>
          <w:p w14:paraId="0AC8A87E" w14:textId="77777777" w:rsidR="00755A54" w:rsidRPr="00755A54" w:rsidRDefault="00755A54" w:rsidP="00755A54">
            <w:pPr>
              <w:ind w:right="20"/>
              <w:jc w:val="both"/>
              <w:rPr>
                <w:rFonts w:ascii="Times New Roman" w:hAnsi="Times New Roman"/>
                <w:sz w:val="24"/>
                <w:szCs w:val="28"/>
                <w:lang w:eastAsia="en-US"/>
              </w:rPr>
            </w:pPr>
            <w:r w:rsidRPr="00755A54">
              <w:rPr>
                <w:rFonts w:ascii="Times New Roman" w:hAnsi="Times New Roman"/>
                <w:sz w:val="24"/>
                <w:szCs w:val="28"/>
                <w:lang w:eastAsia="en-US"/>
              </w:rPr>
              <w:t>93,25±0,70</w:t>
            </w:r>
          </w:p>
        </w:tc>
        <w:tc>
          <w:tcPr>
            <w:tcW w:w="1885" w:type="dxa"/>
            <w:tcBorders>
              <w:top w:val="single" w:sz="4" w:space="0" w:color="auto"/>
              <w:left w:val="single" w:sz="4" w:space="0" w:color="auto"/>
              <w:bottom w:val="single" w:sz="4" w:space="0" w:color="auto"/>
              <w:right w:val="single" w:sz="4" w:space="0" w:color="auto"/>
            </w:tcBorders>
            <w:vAlign w:val="center"/>
            <w:hideMark/>
          </w:tcPr>
          <w:p w14:paraId="4EF4965B" w14:textId="77777777" w:rsidR="00755A54" w:rsidRPr="00755A54" w:rsidRDefault="00755A54" w:rsidP="00755A54">
            <w:pPr>
              <w:spacing w:line="360" w:lineRule="auto"/>
              <w:ind w:right="20"/>
              <w:jc w:val="both"/>
              <w:rPr>
                <w:rFonts w:ascii="Times New Roman" w:hAnsi="Times New Roman"/>
                <w:sz w:val="24"/>
                <w:szCs w:val="28"/>
                <w:lang w:eastAsia="en-US"/>
              </w:rPr>
            </w:pPr>
            <w:r w:rsidRPr="00755A54">
              <w:rPr>
                <w:rFonts w:ascii="Times New Roman" w:hAnsi="Times New Roman"/>
                <w:sz w:val="24"/>
                <w:szCs w:val="28"/>
                <w:lang w:eastAsia="en-US"/>
              </w:rPr>
              <w:t>91,20</w:t>
            </w:r>
            <w:proofErr w:type="gramStart"/>
            <w:r w:rsidRPr="00755A54">
              <w:rPr>
                <w:rFonts w:ascii="Times New Roman" w:hAnsi="Times New Roman"/>
                <w:sz w:val="24"/>
                <w:szCs w:val="28"/>
                <w:u w:val="single"/>
                <w:lang w:eastAsia="en-US"/>
              </w:rPr>
              <w:t>+</w:t>
            </w:r>
            <w:r w:rsidRPr="00755A54">
              <w:rPr>
                <w:rFonts w:ascii="Times New Roman" w:hAnsi="Times New Roman"/>
                <w:sz w:val="24"/>
                <w:szCs w:val="28"/>
                <w:lang w:eastAsia="en-US"/>
              </w:rPr>
              <w:t xml:space="preserve">  1</w:t>
            </w:r>
            <w:proofErr w:type="gramEnd"/>
            <w:r w:rsidRPr="00755A54">
              <w:rPr>
                <w:rFonts w:ascii="Times New Roman" w:hAnsi="Times New Roman"/>
                <w:sz w:val="24"/>
                <w:szCs w:val="28"/>
                <w:lang w:eastAsia="en-US"/>
              </w:rPr>
              <w:t>,34</w:t>
            </w:r>
          </w:p>
        </w:tc>
      </w:tr>
      <w:tr w:rsidR="00755A54" w:rsidRPr="00755A54" w14:paraId="36E5AEBB" w14:textId="77777777" w:rsidTr="009C54FC">
        <w:trPr>
          <w:trHeight w:val="210"/>
        </w:trPr>
        <w:tc>
          <w:tcPr>
            <w:tcW w:w="2232" w:type="dxa"/>
            <w:vMerge/>
            <w:tcBorders>
              <w:top w:val="single" w:sz="4" w:space="0" w:color="auto"/>
              <w:left w:val="single" w:sz="4" w:space="0" w:color="auto"/>
              <w:bottom w:val="single" w:sz="4" w:space="0" w:color="auto"/>
              <w:right w:val="single" w:sz="4" w:space="0" w:color="auto"/>
            </w:tcBorders>
            <w:vAlign w:val="center"/>
            <w:hideMark/>
          </w:tcPr>
          <w:p w14:paraId="5D6E362E" w14:textId="77777777" w:rsidR="00755A54" w:rsidRPr="00755A54" w:rsidRDefault="00755A54" w:rsidP="00755A54">
            <w:pPr>
              <w:ind w:right="20"/>
              <w:jc w:val="both"/>
              <w:rPr>
                <w:rFonts w:ascii="Times New Roman" w:hAnsi="Times New Roman"/>
                <w:sz w:val="24"/>
                <w:szCs w:val="28"/>
                <w:lang w:val="en-US" w:eastAsia="en-US"/>
              </w:rPr>
            </w:pPr>
          </w:p>
        </w:tc>
        <w:tc>
          <w:tcPr>
            <w:tcW w:w="2035" w:type="dxa"/>
            <w:tcBorders>
              <w:top w:val="single" w:sz="4" w:space="0" w:color="auto"/>
              <w:left w:val="single" w:sz="4" w:space="0" w:color="auto"/>
              <w:bottom w:val="single" w:sz="4" w:space="0" w:color="auto"/>
              <w:right w:val="single" w:sz="4" w:space="0" w:color="auto"/>
            </w:tcBorders>
            <w:vAlign w:val="center"/>
            <w:hideMark/>
          </w:tcPr>
          <w:p w14:paraId="68217B32" w14:textId="77777777" w:rsidR="00755A54" w:rsidRPr="00755A54" w:rsidRDefault="00755A54" w:rsidP="00755A54">
            <w:pPr>
              <w:ind w:right="20"/>
              <w:jc w:val="both"/>
              <w:rPr>
                <w:rFonts w:ascii="Times New Roman" w:hAnsi="Times New Roman"/>
                <w:sz w:val="24"/>
                <w:szCs w:val="28"/>
                <w:lang w:eastAsia="en-US"/>
              </w:rPr>
            </w:pPr>
            <w:r w:rsidRPr="00755A54">
              <w:rPr>
                <w:rFonts w:ascii="Times New Roman" w:hAnsi="Times New Roman"/>
                <w:sz w:val="24"/>
                <w:szCs w:val="28"/>
                <w:rtl/>
                <w:lang w:eastAsia="en-US" w:bidi="he-IL"/>
              </w:rPr>
              <w:t>ס</w:t>
            </w:r>
          </w:p>
        </w:tc>
        <w:tc>
          <w:tcPr>
            <w:tcW w:w="1599" w:type="dxa"/>
            <w:tcBorders>
              <w:top w:val="single" w:sz="4" w:space="0" w:color="auto"/>
              <w:left w:val="single" w:sz="4" w:space="0" w:color="auto"/>
              <w:bottom w:val="single" w:sz="4" w:space="0" w:color="auto"/>
              <w:right w:val="single" w:sz="4" w:space="0" w:color="auto"/>
            </w:tcBorders>
            <w:vAlign w:val="center"/>
            <w:hideMark/>
          </w:tcPr>
          <w:p w14:paraId="67800A00" w14:textId="77777777" w:rsidR="00755A54" w:rsidRPr="00755A54" w:rsidRDefault="00755A54" w:rsidP="00755A54">
            <w:pPr>
              <w:ind w:right="20"/>
              <w:jc w:val="both"/>
              <w:rPr>
                <w:rFonts w:ascii="Times New Roman" w:hAnsi="Times New Roman"/>
                <w:sz w:val="24"/>
                <w:szCs w:val="28"/>
                <w:lang w:eastAsia="en-US"/>
              </w:rPr>
            </w:pPr>
            <w:r w:rsidRPr="00755A54">
              <w:rPr>
                <w:rFonts w:ascii="Times New Roman" w:hAnsi="Times New Roman"/>
                <w:sz w:val="24"/>
                <w:szCs w:val="28"/>
                <w:lang w:eastAsia="en-US"/>
              </w:rPr>
              <w:t>6,54</w:t>
            </w:r>
          </w:p>
        </w:tc>
        <w:tc>
          <w:tcPr>
            <w:tcW w:w="1804" w:type="dxa"/>
            <w:tcBorders>
              <w:top w:val="single" w:sz="4" w:space="0" w:color="auto"/>
              <w:left w:val="single" w:sz="4" w:space="0" w:color="auto"/>
              <w:bottom w:val="single" w:sz="4" w:space="0" w:color="auto"/>
              <w:right w:val="single" w:sz="4" w:space="0" w:color="auto"/>
            </w:tcBorders>
            <w:vAlign w:val="center"/>
            <w:hideMark/>
          </w:tcPr>
          <w:p w14:paraId="360C7DDD" w14:textId="77777777" w:rsidR="00755A54" w:rsidRPr="00755A54" w:rsidRDefault="00755A54" w:rsidP="00755A54">
            <w:pPr>
              <w:ind w:right="20"/>
              <w:jc w:val="both"/>
              <w:rPr>
                <w:rFonts w:ascii="Times New Roman" w:hAnsi="Times New Roman"/>
                <w:sz w:val="24"/>
                <w:szCs w:val="28"/>
                <w:lang w:eastAsia="en-US"/>
              </w:rPr>
            </w:pPr>
            <w:r w:rsidRPr="00755A54">
              <w:rPr>
                <w:rFonts w:ascii="Times New Roman" w:hAnsi="Times New Roman"/>
                <w:sz w:val="24"/>
                <w:szCs w:val="28"/>
                <w:lang w:eastAsia="en-US"/>
              </w:rPr>
              <w:t>3,15</w:t>
            </w:r>
          </w:p>
        </w:tc>
        <w:tc>
          <w:tcPr>
            <w:tcW w:w="1885" w:type="dxa"/>
            <w:tcBorders>
              <w:top w:val="single" w:sz="4" w:space="0" w:color="auto"/>
              <w:left w:val="single" w:sz="4" w:space="0" w:color="auto"/>
              <w:bottom w:val="single" w:sz="4" w:space="0" w:color="auto"/>
              <w:right w:val="single" w:sz="4" w:space="0" w:color="auto"/>
            </w:tcBorders>
            <w:vAlign w:val="center"/>
            <w:hideMark/>
          </w:tcPr>
          <w:p w14:paraId="1845554A" w14:textId="77777777" w:rsidR="00755A54" w:rsidRPr="00755A54" w:rsidRDefault="00755A54" w:rsidP="00755A54">
            <w:pPr>
              <w:spacing w:line="360" w:lineRule="auto"/>
              <w:ind w:right="20"/>
              <w:jc w:val="both"/>
              <w:rPr>
                <w:rFonts w:ascii="Times New Roman" w:hAnsi="Times New Roman"/>
                <w:sz w:val="24"/>
                <w:szCs w:val="28"/>
                <w:lang w:eastAsia="en-US"/>
              </w:rPr>
            </w:pPr>
            <w:r w:rsidRPr="00755A54">
              <w:rPr>
                <w:rFonts w:ascii="Times New Roman" w:hAnsi="Times New Roman"/>
                <w:sz w:val="24"/>
                <w:szCs w:val="28"/>
                <w:lang w:eastAsia="en-US"/>
              </w:rPr>
              <w:t>5,67</w:t>
            </w:r>
          </w:p>
        </w:tc>
      </w:tr>
    </w:tbl>
    <w:p w14:paraId="07AFA131" w14:textId="77777777" w:rsidR="00755A54" w:rsidRPr="00755A54" w:rsidRDefault="00755A54" w:rsidP="00755A54">
      <w:pPr>
        <w:pStyle w:val="ae"/>
        <w:spacing w:line="360" w:lineRule="auto"/>
        <w:ind w:right="20" w:firstLine="567"/>
        <w:jc w:val="both"/>
        <w:rPr>
          <w:rFonts w:ascii="Times New Roman" w:hAnsi="Times New Roman"/>
          <w:sz w:val="24"/>
          <w:lang w:val="uz-Cyrl-UZ"/>
        </w:rPr>
      </w:pPr>
      <w:r w:rsidRPr="00755A54">
        <w:rPr>
          <w:rFonts w:ascii="Times New Roman" w:hAnsi="Times New Roman"/>
          <w:sz w:val="24"/>
          <w:lang w:val="uz-Cyrl-UZ"/>
        </w:rPr>
        <w:t xml:space="preserve">According to the data given, some dimensions of the body and their proportions and the circumference of the chest belong to genetically determined morphological signs. An analysis of morphometric indicators of wrestlers in 5 types of wrestling was carried out. Differences in the essence of the middle quadratic deviations were identified. </w:t>
      </w:r>
    </w:p>
    <w:p w14:paraId="77C78D85" w14:textId="77777777" w:rsidR="00755A54" w:rsidRPr="00755A54" w:rsidRDefault="00755A54" w:rsidP="00755A54">
      <w:pPr>
        <w:tabs>
          <w:tab w:val="left" w:pos="1506"/>
        </w:tabs>
        <w:spacing w:line="360" w:lineRule="auto"/>
        <w:ind w:right="20" w:firstLine="567"/>
        <w:jc w:val="right"/>
        <w:rPr>
          <w:rFonts w:ascii="Times New Roman" w:hAnsi="Times New Roman"/>
          <w:b/>
          <w:bCs/>
          <w:sz w:val="24"/>
          <w:szCs w:val="28"/>
          <w:lang w:val="uz-Latn-UZ"/>
        </w:rPr>
      </w:pPr>
      <w:r w:rsidRPr="00755A54">
        <w:rPr>
          <w:rFonts w:ascii="Times New Roman" w:hAnsi="Times New Roman"/>
          <w:b/>
          <w:bCs/>
          <w:sz w:val="24"/>
          <w:szCs w:val="28"/>
          <w:lang w:val="uz-Latn-UZ"/>
        </w:rPr>
        <w:t>Table 2</w:t>
      </w:r>
    </w:p>
    <w:p w14:paraId="3D8D146A" w14:textId="77777777" w:rsidR="00755A54" w:rsidRPr="00755A54" w:rsidRDefault="00755A54" w:rsidP="00755A54">
      <w:pPr>
        <w:tabs>
          <w:tab w:val="left" w:pos="1506"/>
        </w:tabs>
        <w:spacing w:line="360" w:lineRule="auto"/>
        <w:ind w:right="20" w:firstLine="567"/>
        <w:jc w:val="center"/>
        <w:rPr>
          <w:rFonts w:ascii="Times New Roman" w:hAnsi="Times New Roman"/>
          <w:b/>
          <w:bCs/>
          <w:sz w:val="24"/>
          <w:szCs w:val="28"/>
          <w:lang w:val="uz-Latn-UZ"/>
        </w:rPr>
      </w:pPr>
      <w:r w:rsidRPr="00755A54">
        <w:rPr>
          <w:rFonts w:ascii="Times New Roman" w:hAnsi="Times New Roman"/>
          <w:b/>
          <w:bCs/>
          <w:sz w:val="24"/>
          <w:szCs w:val="28"/>
          <w:lang w:val="uz-Latn-UZ"/>
        </w:rPr>
        <w:t>Training mechanism in sambo, judo and wrestling at the stage of improving high sports skillsi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2392"/>
        <w:gridCol w:w="2587"/>
        <w:gridCol w:w="2593"/>
      </w:tblGrid>
      <w:tr w:rsidR="00755A54" w:rsidRPr="00755A54" w14:paraId="49258CD9" w14:textId="77777777" w:rsidTr="009C54FC">
        <w:trPr>
          <w:trHeight w:val="245"/>
        </w:trPr>
        <w:tc>
          <w:tcPr>
            <w:tcW w:w="0" w:type="auto"/>
            <w:tcBorders>
              <w:top w:val="single" w:sz="4" w:space="0" w:color="auto"/>
              <w:left w:val="single" w:sz="4" w:space="0" w:color="auto"/>
              <w:bottom w:val="single" w:sz="4" w:space="0" w:color="auto"/>
              <w:right w:val="single" w:sz="4" w:space="0" w:color="auto"/>
            </w:tcBorders>
            <w:vAlign w:val="center"/>
            <w:hideMark/>
          </w:tcPr>
          <w:p w14:paraId="1CED4B2F" w14:textId="77777777" w:rsidR="00755A54" w:rsidRPr="00755A54" w:rsidRDefault="00755A54" w:rsidP="00755A54">
            <w:pPr>
              <w:tabs>
                <w:tab w:val="left" w:pos="1506"/>
              </w:tabs>
              <w:ind w:right="20"/>
              <w:jc w:val="both"/>
              <w:rPr>
                <w:rFonts w:ascii="Times New Roman" w:hAnsi="Times New Roman"/>
                <w:b/>
                <w:bCs/>
                <w:sz w:val="24"/>
                <w:szCs w:val="28"/>
                <w:lang w:val="uz-Latn-UZ" w:eastAsia="en-US"/>
              </w:rPr>
            </w:pPr>
            <w:r w:rsidRPr="00755A54">
              <w:rPr>
                <w:rFonts w:ascii="Times New Roman" w:hAnsi="Times New Roman"/>
                <w:b/>
                <w:bCs/>
                <w:sz w:val="24"/>
                <w:szCs w:val="28"/>
                <w:lang w:val="uz-Latn-UZ" w:eastAsia="en-US"/>
              </w:rPr>
              <w:t>Preparation system composition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66A057E" w14:textId="77777777" w:rsidR="00755A54" w:rsidRPr="00755A54" w:rsidRDefault="00755A54" w:rsidP="00755A54">
            <w:pPr>
              <w:tabs>
                <w:tab w:val="left" w:pos="1506"/>
              </w:tabs>
              <w:ind w:right="20"/>
              <w:jc w:val="both"/>
              <w:rPr>
                <w:rFonts w:ascii="Times New Roman" w:hAnsi="Times New Roman"/>
                <w:b/>
                <w:bCs/>
                <w:sz w:val="24"/>
                <w:szCs w:val="28"/>
                <w:lang w:val="uz-Latn-UZ" w:eastAsia="en-US"/>
              </w:rPr>
            </w:pPr>
            <w:r w:rsidRPr="00755A54">
              <w:rPr>
                <w:rFonts w:ascii="Times New Roman" w:hAnsi="Times New Roman"/>
                <w:b/>
                <w:bCs/>
                <w:sz w:val="24"/>
                <w:szCs w:val="28"/>
                <w:lang w:val="uz-Latn-UZ" w:eastAsia="en-US"/>
              </w:rPr>
              <w:t>Sambo</w:t>
            </w:r>
          </w:p>
        </w:tc>
        <w:tc>
          <w:tcPr>
            <w:tcW w:w="0" w:type="auto"/>
            <w:tcBorders>
              <w:top w:val="single" w:sz="4" w:space="0" w:color="auto"/>
              <w:left w:val="single" w:sz="4" w:space="0" w:color="auto"/>
              <w:bottom w:val="single" w:sz="4" w:space="0" w:color="auto"/>
              <w:right w:val="single" w:sz="4" w:space="0" w:color="auto"/>
            </w:tcBorders>
            <w:vAlign w:val="center"/>
            <w:hideMark/>
          </w:tcPr>
          <w:p w14:paraId="3C618E30" w14:textId="77777777" w:rsidR="00755A54" w:rsidRPr="00755A54" w:rsidRDefault="00755A54" w:rsidP="00755A54">
            <w:pPr>
              <w:tabs>
                <w:tab w:val="left" w:pos="1506"/>
              </w:tabs>
              <w:ind w:right="20" w:firstLine="567"/>
              <w:jc w:val="both"/>
              <w:rPr>
                <w:rFonts w:ascii="Times New Roman" w:hAnsi="Times New Roman"/>
                <w:b/>
                <w:bCs/>
                <w:sz w:val="24"/>
                <w:szCs w:val="28"/>
                <w:lang w:val="uz-Latn-UZ" w:eastAsia="en-US"/>
              </w:rPr>
            </w:pPr>
            <w:r w:rsidRPr="00755A54">
              <w:rPr>
                <w:rFonts w:ascii="Times New Roman" w:hAnsi="Times New Roman"/>
                <w:b/>
                <w:bCs/>
                <w:sz w:val="24"/>
                <w:szCs w:val="28"/>
                <w:lang w:val="uz-Latn-UZ" w:eastAsia="en-US"/>
              </w:rPr>
              <w:t>Judo</w:t>
            </w:r>
          </w:p>
        </w:tc>
        <w:tc>
          <w:tcPr>
            <w:tcW w:w="0" w:type="auto"/>
            <w:tcBorders>
              <w:top w:val="single" w:sz="4" w:space="0" w:color="auto"/>
              <w:left w:val="single" w:sz="4" w:space="0" w:color="auto"/>
              <w:bottom w:val="single" w:sz="4" w:space="0" w:color="auto"/>
              <w:right w:val="single" w:sz="4" w:space="0" w:color="auto"/>
            </w:tcBorders>
            <w:vAlign w:val="center"/>
            <w:hideMark/>
          </w:tcPr>
          <w:p w14:paraId="059891FF" w14:textId="77777777" w:rsidR="00755A54" w:rsidRPr="00755A54" w:rsidRDefault="00755A54" w:rsidP="00755A54">
            <w:pPr>
              <w:tabs>
                <w:tab w:val="left" w:pos="1506"/>
              </w:tabs>
              <w:ind w:right="20" w:firstLine="567"/>
              <w:jc w:val="both"/>
              <w:rPr>
                <w:rFonts w:ascii="Times New Roman" w:hAnsi="Times New Roman"/>
                <w:b/>
                <w:bCs/>
                <w:sz w:val="24"/>
                <w:szCs w:val="28"/>
                <w:lang w:val="uz-Latn-UZ" w:eastAsia="en-US"/>
              </w:rPr>
            </w:pPr>
            <w:r w:rsidRPr="00755A54">
              <w:rPr>
                <w:rFonts w:ascii="Times New Roman" w:hAnsi="Times New Roman"/>
                <w:b/>
                <w:bCs/>
                <w:sz w:val="24"/>
                <w:szCs w:val="28"/>
                <w:lang w:val="uz-Latn-UZ" w:eastAsia="en-US"/>
              </w:rPr>
              <w:t>Wrestling</w:t>
            </w:r>
          </w:p>
        </w:tc>
      </w:tr>
      <w:tr w:rsidR="00755A54" w:rsidRPr="0040227A" w14:paraId="041E58AD" w14:textId="77777777" w:rsidTr="009C54FC">
        <w:trPr>
          <w:trHeight w:val="1494"/>
        </w:trPr>
        <w:tc>
          <w:tcPr>
            <w:tcW w:w="0" w:type="auto"/>
            <w:tcBorders>
              <w:top w:val="single" w:sz="4" w:space="0" w:color="auto"/>
              <w:left w:val="single" w:sz="4" w:space="0" w:color="auto"/>
              <w:bottom w:val="single" w:sz="4" w:space="0" w:color="auto"/>
              <w:right w:val="single" w:sz="4" w:space="0" w:color="auto"/>
            </w:tcBorders>
            <w:vAlign w:val="center"/>
            <w:hideMark/>
          </w:tcPr>
          <w:p w14:paraId="409936ED" w14:textId="77777777" w:rsidR="00755A54" w:rsidRPr="00755A54" w:rsidRDefault="00755A54" w:rsidP="00755A54">
            <w:pPr>
              <w:tabs>
                <w:tab w:val="left" w:pos="1506"/>
              </w:tabs>
              <w:ind w:right="20"/>
              <w:jc w:val="both"/>
              <w:rPr>
                <w:rFonts w:ascii="Times New Roman" w:hAnsi="Times New Roman"/>
                <w:sz w:val="24"/>
                <w:szCs w:val="28"/>
                <w:lang w:val="uz-Latn-UZ" w:eastAsia="en-US"/>
              </w:rPr>
            </w:pPr>
            <w:r w:rsidRPr="00755A54">
              <w:rPr>
                <w:rFonts w:ascii="Times New Roman" w:hAnsi="Times New Roman"/>
                <w:sz w:val="24"/>
                <w:szCs w:val="28"/>
                <w:lang w:val="uz-Latn-UZ" w:eastAsia="en-US"/>
              </w:rPr>
              <w:t>Athletes</w:t>
            </w:r>
          </w:p>
        </w:tc>
        <w:tc>
          <w:tcPr>
            <w:tcW w:w="0" w:type="auto"/>
            <w:tcBorders>
              <w:top w:val="single" w:sz="4" w:space="0" w:color="auto"/>
              <w:left w:val="single" w:sz="4" w:space="0" w:color="auto"/>
              <w:bottom w:val="single" w:sz="4" w:space="0" w:color="auto"/>
              <w:right w:val="single" w:sz="4" w:space="0" w:color="auto"/>
            </w:tcBorders>
            <w:vAlign w:val="center"/>
            <w:hideMark/>
          </w:tcPr>
          <w:p w14:paraId="50DCF09F" w14:textId="77777777" w:rsidR="00755A54" w:rsidRPr="00755A54" w:rsidRDefault="00755A54" w:rsidP="00755A54">
            <w:pPr>
              <w:tabs>
                <w:tab w:val="left" w:pos="1506"/>
              </w:tabs>
              <w:ind w:right="20"/>
              <w:jc w:val="both"/>
              <w:rPr>
                <w:rFonts w:ascii="Times New Roman" w:hAnsi="Times New Roman"/>
                <w:sz w:val="24"/>
                <w:szCs w:val="28"/>
                <w:lang w:val="uz-Latn-UZ" w:eastAsia="en-US"/>
              </w:rPr>
            </w:pPr>
            <w:r w:rsidRPr="00755A54">
              <w:rPr>
                <w:rFonts w:ascii="Times New Roman" w:hAnsi="Times New Roman"/>
                <w:sz w:val="24"/>
                <w:szCs w:val="28"/>
                <w:lang w:val="uz-Latn-UZ" w:eastAsia="en-US"/>
              </w:rPr>
              <w:t>Highly qualified sambo players are 19 years of age or older. SU, who have a high level of technical-tactical and physical readiness, able to carry large physical and mental loads</w:t>
            </w:r>
          </w:p>
        </w:tc>
        <w:tc>
          <w:tcPr>
            <w:tcW w:w="0" w:type="auto"/>
            <w:tcBorders>
              <w:top w:val="single" w:sz="4" w:space="0" w:color="auto"/>
              <w:left w:val="single" w:sz="4" w:space="0" w:color="auto"/>
              <w:bottom w:val="single" w:sz="4" w:space="0" w:color="auto"/>
              <w:right w:val="single" w:sz="4" w:space="0" w:color="auto"/>
            </w:tcBorders>
            <w:vAlign w:val="center"/>
            <w:hideMark/>
          </w:tcPr>
          <w:p w14:paraId="4707EB63" w14:textId="77777777" w:rsidR="00755A54" w:rsidRPr="00755A54" w:rsidRDefault="00755A54" w:rsidP="00755A54">
            <w:pPr>
              <w:tabs>
                <w:tab w:val="left" w:pos="1506"/>
              </w:tabs>
              <w:ind w:right="20" w:firstLine="567"/>
              <w:jc w:val="both"/>
              <w:rPr>
                <w:rFonts w:ascii="Times New Roman" w:hAnsi="Times New Roman"/>
                <w:sz w:val="24"/>
                <w:szCs w:val="28"/>
                <w:lang w:val="uz-Latn-UZ" w:eastAsia="en-US"/>
              </w:rPr>
            </w:pPr>
            <w:r w:rsidRPr="00755A54">
              <w:rPr>
                <w:rFonts w:ascii="Times New Roman" w:hAnsi="Times New Roman"/>
                <w:sz w:val="24"/>
                <w:szCs w:val="28"/>
                <w:lang w:val="uz-Latn-UZ" w:eastAsia="en-US"/>
              </w:rPr>
              <w:t>Highly qualified judokas are 19 years of age or older. SU, who have a high level of technical-tactical and physical readiness, able to carry large physical and mental loads</w:t>
            </w:r>
          </w:p>
        </w:tc>
        <w:tc>
          <w:tcPr>
            <w:tcW w:w="0" w:type="auto"/>
            <w:tcBorders>
              <w:top w:val="single" w:sz="4" w:space="0" w:color="auto"/>
              <w:left w:val="single" w:sz="4" w:space="0" w:color="auto"/>
              <w:bottom w:val="single" w:sz="4" w:space="0" w:color="auto"/>
              <w:right w:val="single" w:sz="4" w:space="0" w:color="auto"/>
            </w:tcBorders>
            <w:vAlign w:val="center"/>
            <w:hideMark/>
          </w:tcPr>
          <w:p w14:paraId="15DE16D3" w14:textId="77777777" w:rsidR="00755A54" w:rsidRPr="00755A54" w:rsidRDefault="00755A54" w:rsidP="00755A54">
            <w:pPr>
              <w:tabs>
                <w:tab w:val="left" w:pos="1506"/>
              </w:tabs>
              <w:ind w:right="20" w:firstLine="567"/>
              <w:jc w:val="both"/>
              <w:rPr>
                <w:rFonts w:ascii="Times New Roman" w:hAnsi="Times New Roman"/>
                <w:sz w:val="24"/>
                <w:szCs w:val="28"/>
                <w:lang w:val="uz-Latn-UZ" w:eastAsia="en-US"/>
              </w:rPr>
            </w:pPr>
            <w:r w:rsidRPr="00755A54">
              <w:rPr>
                <w:rFonts w:ascii="Times New Roman" w:hAnsi="Times New Roman"/>
                <w:sz w:val="24"/>
                <w:szCs w:val="28"/>
                <w:lang w:val="uz-Latn-UZ" w:eastAsia="en-US"/>
              </w:rPr>
              <w:t>Highly qualified wrestlers are 19 years of age or older. SU, who have a high level of technical-tactical and physical readiness, able to carry large physical and mental loads</w:t>
            </w:r>
          </w:p>
        </w:tc>
      </w:tr>
      <w:tr w:rsidR="00755A54" w:rsidRPr="0040227A" w14:paraId="288D4B5D" w14:textId="77777777" w:rsidTr="009C54FC">
        <w:trPr>
          <w:trHeight w:val="797"/>
        </w:trPr>
        <w:tc>
          <w:tcPr>
            <w:tcW w:w="0" w:type="auto"/>
            <w:tcBorders>
              <w:top w:val="single" w:sz="4" w:space="0" w:color="auto"/>
              <w:left w:val="single" w:sz="4" w:space="0" w:color="auto"/>
              <w:bottom w:val="single" w:sz="4" w:space="0" w:color="auto"/>
              <w:right w:val="single" w:sz="4" w:space="0" w:color="auto"/>
            </w:tcBorders>
            <w:vAlign w:val="center"/>
            <w:hideMark/>
          </w:tcPr>
          <w:p w14:paraId="1B3C84EB" w14:textId="77777777" w:rsidR="00755A54" w:rsidRPr="00755A54" w:rsidRDefault="00755A54" w:rsidP="00755A54">
            <w:pPr>
              <w:tabs>
                <w:tab w:val="left" w:pos="1506"/>
              </w:tabs>
              <w:ind w:right="20"/>
              <w:jc w:val="both"/>
              <w:rPr>
                <w:rFonts w:ascii="Times New Roman" w:hAnsi="Times New Roman"/>
                <w:sz w:val="24"/>
                <w:szCs w:val="28"/>
                <w:lang w:val="uz-Latn-UZ" w:eastAsia="en-US"/>
              </w:rPr>
            </w:pPr>
            <w:r w:rsidRPr="00755A54">
              <w:rPr>
                <w:rFonts w:ascii="Times New Roman" w:hAnsi="Times New Roman"/>
                <w:sz w:val="24"/>
                <w:szCs w:val="28"/>
                <w:lang w:val="uz-Latn-UZ" w:eastAsia="en-US"/>
              </w:rPr>
              <w:t>Coaches</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7BC3FB51" w14:textId="77777777" w:rsidR="00755A54" w:rsidRPr="00755A54" w:rsidRDefault="00755A54" w:rsidP="00755A54">
            <w:pPr>
              <w:tabs>
                <w:tab w:val="left" w:pos="1506"/>
              </w:tabs>
              <w:ind w:right="20"/>
              <w:jc w:val="both"/>
              <w:rPr>
                <w:rFonts w:ascii="Times New Roman" w:hAnsi="Times New Roman"/>
                <w:sz w:val="24"/>
                <w:szCs w:val="28"/>
                <w:lang w:val="uz-Latn-UZ" w:eastAsia="en-US"/>
              </w:rPr>
            </w:pPr>
            <w:r w:rsidRPr="00755A54">
              <w:rPr>
                <w:rFonts w:ascii="Times New Roman" w:hAnsi="Times New Roman"/>
                <w:sz w:val="24"/>
                <w:szCs w:val="28"/>
                <w:lang w:val="uz-Latn-UZ" w:eastAsia="en-US"/>
              </w:rPr>
              <w:t>Coaches who have well mastered the methodology of integral training and scientific provision of training of highly qualified athletes through the means of International types of wrestling</w:t>
            </w:r>
          </w:p>
        </w:tc>
      </w:tr>
      <w:tr w:rsidR="00755A54" w:rsidRPr="0040227A" w14:paraId="59D004DE" w14:textId="77777777" w:rsidTr="009C54FC">
        <w:trPr>
          <w:trHeight w:val="245"/>
        </w:trPr>
        <w:tc>
          <w:tcPr>
            <w:tcW w:w="0" w:type="auto"/>
            <w:tcBorders>
              <w:top w:val="single" w:sz="4" w:space="0" w:color="auto"/>
              <w:left w:val="single" w:sz="4" w:space="0" w:color="auto"/>
              <w:bottom w:val="single" w:sz="4" w:space="0" w:color="auto"/>
              <w:right w:val="single" w:sz="4" w:space="0" w:color="auto"/>
            </w:tcBorders>
            <w:vAlign w:val="center"/>
            <w:hideMark/>
          </w:tcPr>
          <w:p w14:paraId="4F90E8DB" w14:textId="77777777" w:rsidR="00755A54" w:rsidRPr="00755A54" w:rsidRDefault="00755A54" w:rsidP="00755A54">
            <w:pPr>
              <w:tabs>
                <w:tab w:val="left" w:pos="1506"/>
              </w:tabs>
              <w:ind w:right="20"/>
              <w:jc w:val="both"/>
              <w:rPr>
                <w:rFonts w:ascii="Times New Roman" w:hAnsi="Times New Roman"/>
                <w:sz w:val="24"/>
                <w:szCs w:val="28"/>
                <w:lang w:val="uz-Latn-UZ" w:eastAsia="en-US"/>
              </w:rPr>
            </w:pPr>
            <w:r w:rsidRPr="00755A54">
              <w:rPr>
                <w:rFonts w:ascii="Times New Roman" w:hAnsi="Times New Roman"/>
                <w:sz w:val="24"/>
                <w:szCs w:val="28"/>
                <w:lang w:val="uz-Latn-UZ" w:eastAsia="en-US"/>
              </w:rPr>
              <w:lastRenderedPageBreak/>
              <w:t>Aim of preparation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541EAA3" w14:textId="77777777" w:rsidR="00755A54" w:rsidRPr="00755A54" w:rsidRDefault="00755A54" w:rsidP="00755A54">
            <w:pPr>
              <w:tabs>
                <w:tab w:val="left" w:pos="1506"/>
              </w:tabs>
              <w:ind w:right="20"/>
              <w:jc w:val="both"/>
              <w:rPr>
                <w:rFonts w:ascii="Times New Roman" w:hAnsi="Times New Roman"/>
                <w:sz w:val="24"/>
                <w:szCs w:val="28"/>
                <w:lang w:val="uz-Latn-UZ" w:eastAsia="en-US"/>
              </w:rPr>
            </w:pPr>
            <w:r w:rsidRPr="00755A54">
              <w:rPr>
                <w:rFonts w:ascii="Times New Roman" w:hAnsi="Times New Roman"/>
                <w:sz w:val="24"/>
                <w:szCs w:val="28"/>
                <w:lang w:val="uz-Latn-UZ" w:eastAsia="en-US"/>
              </w:rPr>
              <w:t>Improving the tools and methods of sambo wrestling to achieve high results</w:t>
            </w:r>
          </w:p>
        </w:tc>
        <w:tc>
          <w:tcPr>
            <w:tcW w:w="0" w:type="auto"/>
            <w:tcBorders>
              <w:top w:val="single" w:sz="4" w:space="0" w:color="auto"/>
              <w:left w:val="single" w:sz="4" w:space="0" w:color="auto"/>
              <w:bottom w:val="single" w:sz="4" w:space="0" w:color="auto"/>
              <w:right w:val="single" w:sz="4" w:space="0" w:color="auto"/>
            </w:tcBorders>
            <w:vAlign w:val="center"/>
            <w:hideMark/>
          </w:tcPr>
          <w:p w14:paraId="4CD310DB" w14:textId="77777777" w:rsidR="00755A54" w:rsidRPr="00755A54" w:rsidRDefault="00755A54" w:rsidP="00755A54">
            <w:pPr>
              <w:tabs>
                <w:tab w:val="left" w:pos="1506"/>
              </w:tabs>
              <w:ind w:right="20" w:firstLine="567"/>
              <w:jc w:val="both"/>
              <w:rPr>
                <w:rFonts w:ascii="Times New Roman" w:hAnsi="Times New Roman"/>
                <w:sz w:val="24"/>
                <w:szCs w:val="28"/>
                <w:lang w:val="uz-Latn-UZ" w:eastAsia="en-US"/>
              </w:rPr>
            </w:pPr>
            <w:r w:rsidRPr="00755A54">
              <w:rPr>
                <w:rFonts w:ascii="Times New Roman" w:hAnsi="Times New Roman"/>
                <w:sz w:val="24"/>
                <w:szCs w:val="28"/>
                <w:lang w:val="uz-Latn-UZ" w:eastAsia="en-US"/>
              </w:rPr>
              <w:t>Variative conduct of training to maintain the position of a leading athlete in the international arena</w:t>
            </w:r>
          </w:p>
        </w:tc>
        <w:tc>
          <w:tcPr>
            <w:tcW w:w="0" w:type="auto"/>
            <w:tcBorders>
              <w:top w:val="single" w:sz="4" w:space="0" w:color="auto"/>
              <w:left w:val="single" w:sz="4" w:space="0" w:color="auto"/>
              <w:bottom w:val="single" w:sz="4" w:space="0" w:color="auto"/>
              <w:right w:val="single" w:sz="4" w:space="0" w:color="auto"/>
            </w:tcBorders>
            <w:vAlign w:val="center"/>
            <w:hideMark/>
          </w:tcPr>
          <w:p w14:paraId="583A90C0" w14:textId="77777777" w:rsidR="00755A54" w:rsidRPr="00755A54" w:rsidRDefault="00755A54" w:rsidP="00755A54">
            <w:pPr>
              <w:tabs>
                <w:tab w:val="left" w:pos="1506"/>
              </w:tabs>
              <w:ind w:right="20" w:firstLine="567"/>
              <w:jc w:val="both"/>
              <w:rPr>
                <w:rFonts w:ascii="Times New Roman" w:hAnsi="Times New Roman"/>
                <w:sz w:val="24"/>
                <w:szCs w:val="28"/>
                <w:lang w:val="uz-Latn-UZ" w:eastAsia="en-US"/>
              </w:rPr>
            </w:pPr>
            <w:r w:rsidRPr="00755A54">
              <w:rPr>
                <w:rFonts w:ascii="Times New Roman" w:hAnsi="Times New Roman"/>
                <w:sz w:val="24"/>
                <w:szCs w:val="28"/>
                <w:lang w:val="uz-Latn-UZ" w:eastAsia="en-US"/>
              </w:rPr>
              <w:t>Planning sports training through the use of modern technologies in the preparation of reserve athletes for national teams</w:t>
            </w:r>
          </w:p>
        </w:tc>
      </w:tr>
      <w:tr w:rsidR="00755A54" w:rsidRPr="0040227A" w14:paraId="37E3E13A" w14:textId="77777777" w:rsidTr="009C54FC">
        <w:trPr>
          <w:trHeight w:val="1296"/>
        </w:trPr>
        <w:tc>
          <w:tcPr>
            <w:tcW w:w="0" w:type="auto"/>
            <w:tcBorders>
              <w:top w:val="single" w:sz="4" w:space="0" w:color="auto"/>
              <w:left w:val="single" w:sz="4" w:space="0" w:color="auto"/>
              <w:bottom w:val="single" w:sz="4" w:space="0" w:color="auto"/>
              <w:right w:val="single" w:sz="4" w:space="0" w:color="auto"/>
            </w:tcBorders>
            <w:vAlign w:val="center"/>
            <w:hideMark/>
          </w:tcPr>
          <w:p w14:paraId="1C57A0CD" w14:textId="77777777" w:rsidR="00755A54" w:rsidRPr="00755A54" w:rsidRDefault="00755A54" w:rsidP="00755A54">
            <w:pPr>
              <w:tabs>
                <w:tab w:val="left" w:pos="1506"/>
              </w:tabs>
              <w:ind w:right="20"/>
              <w:jc w:val="both"/>
              <w:rPr>
                <w:rFonts w:ascii="Times New Roman" w:hAnsi="Times New Roman"/>
                <w:sz w:val="24"/>
                <w:szCs w:val="28"/>
                <w:lang w:val="uz-Latn-UZ" w:eastAsia="en-US"/>
              </w:rPr>
            </w:pPr>
            <w:r w:rsidRPr="00755A54">
              <w:rPr>
                <w:rFonts w:ascii="Times New Roman" w:hAnsi="Times New Roman"/>
                <w:sz w:val="24"/>
                <w:szCs w:val="28"/>
                <w:lang w:val="uz-Latn-UZ" w:eastAsia="en-US"/>
              </w:rPr>
              <w:t>Psychological training in competition and training processes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8C09E61" w14:textId="77777777" w:rsidR="00755A54" w:rsidRPr="00755A54" w:rsidRDefault="00755A54" w:rsidP="00755A54">
            <w:pPr>
              <w:tabs>
                <w:tab w:val="left" w:pos="1506"/>
              </w:tabs>
              <w:ind w:right="20"/>
              <w:jc w:val="both"/>
              <w:rPr>
                <w:rFonts w:ascii="Times New Roman" w:hAnsi="Times New Roman"/>
                <w:sz w:val="24"/>
                <w:szCs w:val="28"/>
                <w:lang w:val="uz-Latn-UZ" w:eastAsia="en-US"/>
              </w:rPr>
            </w:pPr>
            <w:r w:rsidRPr="00755A54">
              <w:rPr>
                <w:rFonts w:ascii="Times New Roman" w:hAnsi="Times New Roman"/>
                <w:sz w:val="24"/>
                <w:szCs w:val="28"/>
                <w:lang w:val="uz-Latn-UZ" w:eastAsia="en-US"/>
              </w:rPr>
              <w:t>To give motivation in achieving high results and form such characteristics as intuition, attention, feeling the opponent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4088DB23" w14:textId="77777777" w:rsidR="00755A54" w:rsidRPr="00755A54" w:rsidRDefault="00755A54" w:rsidP="00755A54">
            <w:pPr>
              <w:tabs>
                <w:tab w:val="left" w:pos="1506"/>
              </w:tabs>
              <w:ind w:right="20" w:firstLine="567"/>
              <w:jc w:val="both"/>
              <w:rPr>
                <w:rFonts w:ascii="Times New Roman" w:hAnsi="Times New Roman"/>
                <w:sz w:val="24"/>
                <w:szCs w:val="28"/>
                <w:lang w:val="uz-Latn-UZ" w:eastAsia="en-US"/>
              </w:rPr>
            </w:pPr>
            <w:r w:rsidRPr="00755A54">
              <w:rPr>
                <w:rFonts w:ascii="Times New Roman" w:hAnsi="Times New Roman"/>
                <w:sz w:val="24"/>
                <w:szCs w:val="28"/>
                <w:lang w:val="uz-Latn-UZ" w:eastAsia="en-US"/>
              </w:rPr>
              <w:t>Nurture self-control and control in the process of training and competitions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5D4B96C5" w14:textId="77777777" w:rsidR="00755A54" w:rsidRPr="00755A54" w:rsidRDefault="00755A54" w:rsidP="00755A54">
            <w:pPr>
              <w:tabs>
                <w:tab w:val="left" w:pos="1506"/>
              </w:tabs>
              <w:ind w:right="20" w:firstLine="567"/>
              <w:jc w:val="both"/>
              <w:rPr>
                <w:rFonts w:ascii="Times New Roman" w:hAnsi="Times New Roman"/>
                <w:sz w:val="24"/>
                <w:szCs w:val="28"/>
                <w:lang w:val="uz-Latn-UZ" w:eastAsia="en-US"/>
              </w:rPr>
            </w:pPr>
            <w:r w:rsidRPr="00755A54">
              <w:rPr>
                <w:rFonts w:ascii="Times New Roman" w:hAnsi="Times New Roman"/>
                <w:sz w:val="24"/>
                <w:szCs w:val="28"/>
                <w:lang w:val="uz-Latn-UZ" w:eastAsia="en-US"/>
              </w:rPr>
              <w:t>Increasing psychological perception of competition conditions, achieving high results, increasing awareness and independence window</w:t>
            </w:r>
          </w:p>
        </w:tc>
      </w:tr>
      <w:tr w:rsidR="00755A54" w:rsidRPr="0040227A" w14:paraId="42F7A2AA" w14:textId="77777777" w:rsidTr="009C54FC">
        <w:trPr>
          <w:trHeight w:val="258"/>
        </w:trPr>
        <w:tc>
          <w:tcPr>
            <w:tcW w:w="0" w:type="auto"/>
            <w:tcBorders>
              <w:top w:val="single" w:sz="4" w:space="0" w:color="auto"/>
              <w:left w:val="single" w:sz="4" w:space="0" w:color="auto"/>
              <w:bottom w:val="single" w:sz="4" w:space="0" w:color="auto"/>
              <w:right w:val="single" w:sz="4" w:space="0" w:color="auto"/>
            </w:tcBorders>
            <w:vAlign w:val="center"/>
            <w:hideMark/>
          </w:tcPr>
          <w:p w14:paraId="3C4449DC" w14:textId="77777777" w:rsidR="00755A54" w:rsidRPr="00755A54" w:rsidRDefault="00755A54" w:rsidP="00755A54">
            <w:pPr>
              <w:tabs>
                <w:tab w:val="left" w:pos="1506"/>
              </w:tabs>
              <w:ind w:right="20"/>
              <w:jc w:val="both"/>
              <w:rPr>
                <w:rFonts w:ascii="Times New Roman" w:hAnsi="Times New Roman"/>
                <w:sz w:val="24"/>
                <w:szCs w:val="28"/>
                <w:lang w:val="uz-Latn-UZ" w:eastAsia="en-US"/>
              </w:rPr>
            </w:pPr>
            <w:r w:rsidRPr="00755A54">
              <w:rPr>
                <w:rFonts w:ascii="Times New Roman" w:hAnsi="Times New Roman"/>
                <w:sz w:val="24"/>
                <w:szCs w:val="28"/>
                <w:lang w:val="uz-Latn-UZ" w:eastAsia="en-US"/>
              </w:rPr>
              <w:t>Technical-tactical training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22D243F5" w14:textId="77777777" w:rsidR="00755A54" w:rsidRPr="00755A54" w:rsidRDefault="00755A54" w:rsidP="00755A54">
            <w:pPr>
              <w:tabs>
                <w:tab w:val="left" w:pos="1506"/>
              </w:tabs>
              <w:ind w:right="20"/>
              <w:jc w:val="both"/>
              <w:rPr>
                <w:rFonts w:ascii="Times New Roman" w:hAnsi="Times New Roman"/>
                <w:sz w:val="24"/>
                <w:szCs w:val="28"/>
                <w:lang w:val="uz-Latn-UZ" w:eastAsia="en-US"/>
              </w:rPr>
            </w:pPr>
            <w:r w:rsidRPr="00755A54">
              <w:rPr>
                <w:rFonts w:ascii="Times New Roman" w:hAnsi="Times New Roman"/>
                <w:sz w:val="24"/>
                <w:szCs w:val="28"/>
                <w:lang w:val="uz-Latn-UZ" w:eastAsia="en-US"/>
              </w:rPr>
              <w:t>Increase the effectiveness of offensive, defensive and counter-offensive actions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7785C8F8" w14:textId="77777777" w:rsidR="00755A54" w:rsidRPr="00755A54" w:rsidRDefault="00755A54" w:rsidP="00755A54">
            <w:pPr>
              <w:tabs>
                <w:tab w:val="left" w:pos="1506"/>
              </w:tabs>
              <w:ind w:right="20" w:firstLine="567"/>
              <w:jc w:val="both"/>
              <w:rPr>
                <w:rFonts w:ascii="Times New Roman" w:hAnsi="Times New Roman"/>
                <w:sz w:val="24"/>
                <w:szCs w:val="28"/>
                <w:lang w:val="uz-Latn-UZ" w:eastAsia="en-US"/>
              </w:rPr>
            </w:pPr>
            <w:r w:rsidRPr="00755A54">
              <w:rPr>
                <w:rFonts w:ascii="Times New Roman" w:hAnsi="Times New Roman"/>
                <w:sz w:val="24"/>
                <w:szCs w:val="28"/>
                <w:lang w:val="uz-Latn-UZ" w:eastAsia="en-US"/>
              </w:rPr>
              <w:t>Improving the combination of actions</w:t>
            </w:r>
          </w:p>
        </w:tc>
        <w:tc>
          <w:tcPr>
            <w:tcW w:w="0" w:type="auto"/>
            <w:tcBorders>
              <w:top w:val="single" w:sz="4" w:space="0" w:color="auto"/>
              <w:left w:val="single" w:sz="4" w:space="0" w:color="auto"/>
              <w:bottom w:val="single" w:sz="4" w:space="0" w:color="auto"/>
              <w:right w:val="single" w:sz="4" w:space="0" w:color="auto"/>
            </w:tcBorders>
            <w:vAlign w:val="center"/>
            <w:hideMark/>
          </w:tcPr>
          <w:p w14:paraId="627BD06C" w14:textId="77777777" w:rsidR="00755A54" w:rsidRPr="00755A54" w:rsidRDefault="00755A54" w:rsidP="00755A54">
            <w:pPr>
              <w:tabs>
                <w:tab w:val="left" w:pos="1506"/>
              </w:tabs>
              <w:ind w:right="20" w:firstLine="567"/>
              <w:jc w:val="both"/>
              <w:rPr>
                <w:rFonts w:ascii="Times New Roman" w:hAnsi="Times New Roman"/>
                <w:sz w:val="24"/>
                <w:szCs w:val="28"/>
                <w:lang w:val="uz-Latn-UZ" w:eastAsia="en-US"/>
              </w:rPr>
            </w:pPr>
            <w:r w:rsidRPr="00755A54">
              <w:rPr>
                <w:rFonts w:ascii="Times New Roman" w:hAnsi="Times New Roman"/>
                <w:sz w:val="24"/>
                <w:szCs w:val="28"/>
                <w:lang w:val="uz-Latn-UZ" w:eastAsia="en-US"/>
              </w:rPr>
              <w:t>Taking the tactics of carrying out the competition, depending on the nature of the opponent</w:t>
            </w:r>
          </w:p>
        </w:tc>
      </w:tr>
      <w:tr w:rsidR="00755A54" w:rsidRPr="0040227A" w14:paraId="496B2AED" w14:textId="77777777" w:rsidTr="009C54FC">
        <w:trPr>
          <w:trHeight w:val="433"/>
        </w:trPr>
        <w:tc>
          <w:tcPr>
            <w:tcW w:w="0" w:type="auto"/>
            <w:tcBorders>
              <w:top w:val="single" w:sz="4" w:space="0" w:color="auto"/>
              <w:left w:val="single" w:sz="4" w:space="0" w:color="auto"/>
              <w:bottom w:val="single" w:sz="4" w:space="0" w:color="auto"/>
              <w:right w:val="single" w:sz="4" w:space="0" w:color="auto"/>
            </w:tcBorders>
            <w:vAlign w:val="center"/>
            <w:hideMark/>
          </w:tcPr>
          <w:p w14:paraId="31282F06" w14:textId="77777777" w:rsidR="00755A54" w:rsidRPr="00755A54" w:rsidRDefault="00755A54" w:rsidP="00755A54">
            <w:pPr>
              <w:tabs>
                <w:tab w:val="left" w:pos="1506"/>
              </w:tabs>
              <w:ind w:right="20"/>
              <w:jc w:val="both"/>
              <w:rPr>
                <w:rFonts w:ascii="Times New Roman" w:hAnsi="Times New Roman"/>
                <w:sz w:val="24"/>
                <w:szCs w:val="28"/>
                <w:lang w:val="uz-Latn-UZ" w:eastAsia="en-US"/>
              </w:rPr>
            </w:pPr>
            <w:r w:rsidRPr="00755A54">
              <w:rPr>
                <w:rFonts w:ascii="Times New Roman" w:hAnsi="Times New Roman"/>
                <w:sz w:val="24"/>
                <w:szCs w:val="28"/>
                <w:lang w:val="uz-Latn-UZ" w:eastAsia="en-US"/>
              </w:rPr>
              <w:t>Recovery tools</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6DA0B5CB" w14:textId="77777777" w:rsidR="00755A54" w:rsidRPr="00755A54" w:rsidRDefault="00755A54" w:rsidP="00755A54">
            <w:pPr>
              <w:tabs>
                <w:tab w:val="left" w:pos="1506"/>
              </w:tabs>
              <w:ind w:right="20"/>
              <w:jc w:val="both"/>
              <w:rPr>
                <w:rFonts w:ascii="Times New Roman" w:hAnsi="Times New Roman"/>
                <w:sz w:val="24"/>
                <w:szCs w:val="28"/>
                <w:lang w:val="uz-Latn-UZ" w:eastAsia="en-US"/>
              </w:rPr>
            </w:pPr>
            <w:r w:rsidRPr="00755A54">
              <w:rPr>
                <w:rFonts w:ascii="Times New Roman" w:hAnsi="Times New Roman"/>
                <w:sz w:val="24"/>
                <w:szCs w:val="28"/>
                <w:lang w:val="uz-Latn-UZ" w:eastAsia="en-US"/>
              </w:rPr>
              <w:t>Shower, hammam, sauna, massage, physiotherapy, mental-hygienic, pharmacological agents, active rest</w:t>
            </w:r>
          </w:p>
        </w:tc>
      </w:tr>
      <w:tr w:rsidR="00755A54" w:rsidRPr="00755A54" w14:paraId="179F7EE0" w14:textId="77777777" w:rsidTr="009C54FC">
        <w:trPr>
          <w:trHeight w:val="231"/>
        </w:trPr>
        <w:tc>
          <w:tcPr>
            <w:tcW w:w="0" w:type="auto"/>
            <w:tcBorders>
              <w:top w:val="single" w:sz="4" w:space="0" w:color="auto"/>
              <w:left w:val="single" w:sz="4" w:space="0" w:color="auto"/>
              <w:bottom w:val="single" w:sz="4" w:space="0" w:color="auto"/>
              <w:right w:val="single" w:sz="4" w:space="0" w:color="auto"/>
            </w:tcBorders>
            <w:vAlign w:val="center"/>
            <w:hideMark/>
          </w:tcPr>
          <w:p w14:paraId="2F5A9B71" w14:textId="77777777" w:rsidR="00755A54" w:rsidRPr="00755A54" w:rsidRDefault="00755A54" w:rsidP="00755A54">
            <w:pPr>
              <w:tabs>
                <w:tab w:val="left" w:pos="1506"/>
              </w:tabs>
              <w:ind w:right="20"/>
              <w:jc w:val="both"/>
              <w:rPr>
                <w:rFonts w:ascii="Times New Roman" w:hAnsi="Times New Roman"/>
                <w:sz w:val="24"/>
                <w:szCs w:val="28"/>
                <w:lang w:val="uz-Latn-UZ" w:eastAsia="en-US"/>
              </w:rPr>
            </w:pPr>
            <w:r w:rsidRPr="00755A54">
              <w:rPr>
                <w:rFonts w:ascii="Times New Roman" w:hAnsi="Times New Roman"/>
                <w:sz w:val="24"/>
                <w:szCs w:val="28"/>
                <w:lang w:val="uz-Latn-UZ" w:eastAsia="en-US"/>
              </w:rPr>
              <w:t>Expected result</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420A139E" w14:textId="77777777" w:rsidR="00755A54" w:rsidRPr="00755A54" w:rsidRDefault="00755A54" w:rsidP="00755A54">
            <w:pPr>
              <w:tabs>
                <w:tab w:val="left" w:pos="1506"/>
              </w:tabs>
              <w:ind w:right="20"/>
              <w:jc w:val="both"/>
              <w:rPr>
                <w:rFonts w:ascii="Times New Roman" w:hAnsi="Times New Roman"/>
                <w:sz w:val="24"/>
                <w:szCs w:val="28"/>
                <w:lang w:val="uz-Latn-UZ" w:eastAsia="en-US"/>
              </w:rPr>
            </w:pPr>
            <w:r w:rsidRPr="00755A54">
              <w:rPr>
                <w:rFonts w:ascii="Times New Roman" w:hAnsi="Times New Roman"/>
                <w:sz w:val="24"/>
                <w:szCs w:val="28"/>
                <w:lang w:val="uz-Latn-UZ" w:eastAsia="en-US"/>
              </w:rPr>
              <w:t>The presence of a desire to achieve maximum sports results and increase it even later. Strong position from the national team</w:t>
            </w:r>
          </w:p>
        </w:tc>
      </w:tr>
    </w:tbl>
    <w:p w14:paraId="27F7F77F" w14:textId="77777777" w:rsidR="00755A54" w:rsidRPr="00755A54" w:rsidRDefault="00755A54" w:rsidP="00755A54">
      <w:pPr>
        <w:pStyle w:val="ae"/>
        <w:spacing w:line="360" w:lineRule="auto"/>
        <w:ind w:right="20" w:firstLine="567"/>
        <w:jc w:val="both"/>
        <w:rPr>
          <w:rFonts w:ascii="Times New Roman" w:hAnsi="Times New Roman"/>
          <w:sz w:val="24"/>
          <w:lang w:val="uz-Cyrl-UZ"/>
        </w:rPr>
      </w:pPr>
      <w:r w:rsidRPr="00755A54">
        <w:rPr>
          <w:rFonts w:ascii="Times New Roman" w:hAnsi="Times New Roman"/>
          <w:sz w:val="24"/>
          <w:lang w:val="uz-Cyrl-UZ"/>
        </w:rPr>
        <w:t>For instance, in the types of specialties under consideration, abdominal, shoulder, thigh girth, curacostic fat layer thickness, shoulder, paws and thigh length repeat the characteristics of intergroup distributions. The scale of the variation of these signs is typical for the length of the wrist, calf, neck circumference, transverse diameter of the middle chest, pelvis and thigh bones and the thickness of the fat layer on the back surface of the shoulder (see Table 2).</w:t>
      </w:r>
    </w:p>
    <w:p w14:paraId="6EDE97CE" w14:textId="77777777" w:rsidR="00755A54" w:rsidRPr="00755A54" w:rsidRDefault="00755A54" w:rsidP="00755A54">
      <w:pPr>
        <w:pStyle w:val="ae"/>
        <w:spacing w:line="360" w:lineRule="auto"/>
        <w:ind w:right="20" w:firstLine="567"/>
        <w:jc w:val="both"/>
        <w:rPr>
          <w:rFonts w:ascii="Times New Roman" w:hAnsi="Times New Roman"/>
          <w:sz w:val="24"/>
          <w:lang w:val="uz-Latn-UZ"/>
        </w:rPr>
      </w:pPr>
      <w:r w:rsidRPr="00755A54">
        <w:rPr>
          <w:rFonts w:ascii="Times New Roman" w:hAnsi="Times New Roman"/>
          <w:sz w:val="24"/>
          <w:lang w:val="uz-Latn-UZ"/>
        </w:rPr>
        <w:t>This table gives a preparatory program in sambo, judo and wrestling at the stage of improving high sports skills, in which the goals and objectives of training are the development of types of training and the methodology for using restorative means. The great coaching experience in preparing for International types of wrestling will help to comprehensively study the characteristics that are characteristic and appropriate for these athletes, the empty and strengths of training, determine the most effective methods and means of training, the option of planning training loadings. This in turn allows you to increase the efficiency and quality of the training process and, therefore, to maintain the level of sports results.</w:t>
      </w:r>
    </w:p>
    <w:p w14:paraId="6C729D6A" w14:textId="77777777" w:rsidR="00755A54" w:rsidRPr="00755A54" w:rsidRDefault="00755A54" w:rsidP="00755A54">
      <w:pPr>
        <w:pStyle w:val="ae"/>
        <w:spacing w:line="360" w:lineRule="auto"/>
        <w:ind w:right="20" w:firstLine="567"/>
        <w:jc w:val="both"/>
        <w:rPr>
          <w:rFonts w:ascii="Times New Roman" w:hAnsi="Times New Roman"/>
          <w:b/>
          <w:sz w:val="24"/>
          <w:lang w:val="uz-Cyrl-UZ"/>
        </w:rPr>
      </w:pPr>
      <w:r w:rsidRPr="00755A54">
        <w:rPr>
          <w:rFonts w:ascii="Times New Roman" w:hAnsi="Times New Roman"/>
          <w:b/>
          <w:sz w:val="24"/>
          <w:lang w:val="uz-Cyrl-UZ"/>
        </w:rPr>
        <w:t>Results of testing wrestlers at the first stage of the experiment (n = 1</w:t>
      </w:r>
      <w:r w:rsidRPr="00755A54">
        <w:rPr>
          <w:rFonts w:ascii="Times New Roman" w:hAnsi="Times New Roman"/>
          <w:b/>
          <w:sz w:val="24"/>
        </w:rPr>
        <w:t>2</w:t>
      </w:r>
      <w:r w:rsidRPr="00755A54">
        <w:rPr>
          <w:rFonts w:ascii="Times New Roman" w:hAnsi="Times New Roman"/>
          <w:b/>
          <w:sz w:val="24"/>
          <w:lang w:val="uz-Cyrl-UZ"/>
        </w:rPr>
        <w:t>)</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3"/>
        <w:gridCol w:w="3940"/>
        <w:gridCol w:w="1589"/>
        <w:gridCol w:w="1839"/>
        <w:gridCol w:w="954"/>
        <w:gridCol w:w="903"/>
      </w:tblGrid>
      <w:tr w:rsidR="00755A54" w:rsidRPr="00755A54" w14:paraId="0252D994" w14:textId="77777777" w:rsidTr="009C54FC">
        <w:trPr>
          <w:trHeight w:val="78"/>
        </w:trPr>
        <w:tc>
          <w:tcPr>
            <w:tcW w:w="0" w:type="auto"/>
            <w:vMerge w:val="restart"/>
            <w:tcBorders>
              <w:top w:val="single" w:sz="4" w:space="0" w:color="000000"/>
              <w:left w:val="single" w:sz="4" w:space="0" w:color="000000"/>
              <w:bottom w:val="single" w:sz="4" w:space="0" w:color="000000"/>
              <w:right w:val="single" w:sz="4" w:space="0" w:color="auto"/>
            </w:tcBorders>
            <w:shd w:val="clear" w:color="auto" w:fill="auto"/>
          </w:tcPr>
          <w:p w14:paraId="040DD4C9" w14:textId="77777777" w:rsidR="00755A54" w:rsidRPr="00755A54" w:rsidRDefault="00755A54" w:rsidP="00755A54">
            <w:pPr>
              <w:pStyle w:val="TableParagraph"/>
              <w:ind w:left="0" w:right="20" w:firstLine="22"/>
              <w:jc w:val="both"/>
              <w:rPr>
                <w:rFonts w:ascii="Times New Roman" w:hAnsi="Times New Roman"/>
                <w:sz w:val="24"/>
                <w:szCs w:val="28"/>
                <w:lang w:val="uz-Cyrl-UZ"/>
              </w:rPr>
            </w:pPr>
          </w:p>
        </w:tc>
        <w:tc>
          <w:tcPr>
            <w:tcW w:w="0" w:type="auto"/>
            <w:vMerge w:val="restart"/>
            <w:tcBorders>
              <w:top w:val="single" w:sz="4" w:space="0" w:color="000000"/>
              <w:left w:val="single" w:sz="4" w:space="0" w:color="auto"/>
              <w:bottom w:val="single" w:sz="4" w:space="0" w:color="000000"/>
              <w:right w:val="single" w:sz="4" w:space="0" w:color="000000"/>
            </w:tcBorders>
            <w:shd w:val="clear" w:color="auto" w:fill="auto"/>
            <w:hideMark/>
          </w:tcPr>
          <w:p w14:paraId="21A8DE71" w14:textId="77777777" w:rsidR="00755A54" w:rsidRPr="00755A54" w:rsidRDefault="00755A54" w:rsidP="00755A54">
            <w:pPr>
              <w:pStyle w:val="TableParagraph"/>
              <w:ind w:left="0" w:right="20" w:firstLine="22"/>
              <w:jc w:val="both"/>
              <w:rPr>
                <w:rFonts w:ascii="Times New Roman" w:hAnsi="Times New Roman"/>
                <w:sz w:val="24"/>
                <w:szCs w:val="28"/>
                <w:lang w:val="uz-Cyrl-UZ"/>
              </w:rPr>
            </w:pPr>
            <w:r w:rsidRPr="00755A54">
              <w:rPr>
                <w:rFonts w:ascii="Times New Roman" w:hAnsi="Times New Roman"/>
                <w:sz w:val="24"/>
                <w:szCs w:val="28"/>
                <w:lang w:val="en-US"/>
              </w:rPr>
              <w:t>Tests</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hideMark/>
          </w:tcPr>
          <w:p w14:paraId="666A4A19" w14:textId="77777777" w:rsidR="00755A54" w:rsidRPr="00755A54" w:rsidRDefault="00755A54" w:rsidP="00755A54">
            <w:pPr>
              <w:pStyle w:val="TableParagraph"/>
              <w:ind w:left="0" w:right="20" w:firstLine="22"/>
              <w:jc w:val="both"/>
              <w:rPr>
                <w:rFonts w:ascii="Times New Roman" w:hAnsi="Times New Roman"/>
                <w:sz w:val="24"/>
                <w:szCs w:val="28"/>
                <w:lang w:val="en-US"/>
              </w:rPr>
            </w:pPr>
            <w:r w:rsidRPr="00755A54">
              <w:rPr>
                <w:rFonts w:ascii="Times New Roman" w:hAnsi="Times New Roman"/>
                <w:sz w:val="24"/>
                <w:szCs w:val="28"/>
                <w:lang w:val="uz-Cyrl-UZ"/>
              </w:rPr>
              <w:t>Kurashchilar guruhi</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hideMark/>
          </w:tcPr>
          <w:p w14:paraId="16A99200" w14:textId="77777777" w:rsidR="00755A54" w:rsidRPr="00755A54" w:rsidRDefault="00755A54" w:rsidP="00755A54">
            <w:pPr>
              <w:pStyle w:val="TableParagraph"/>
              <w:ind w:left="0" w:right="20" w:firstLine="22"/>
              <w:jc w:val="both"/>
              <w:rPr>
                <w:rFonts w:ascii="Times New Roman" w:hAnsi="Times New Roman"/>
                <w:sz w:val="24"/>
                <w:szCs w:val="28"/>
                <w:lang w:val="en-US"/>
              </w:rPr>
            </w:pPr>
            <w:r w:rsidRPr="00755A54">
              <w:rPr>
                <w:rFonts w:ascii="Times New Roman" w:hAnsi="Times New Roman"/>
                <w:sz w:val="24"/>
                <w:szCs w:val="28"/>
                <w:lang w:val="uz-Cyrl-UZ"/>
              </w:rPr>
              <w:t>Farqlarning ishonchliligi</w:t>
            </w:r>
          </w:p>
        </w:tc>
      </w:tr>
      <w:tr w:rsidR="00755A54" w:rsidRPr="00755A54" w14:paraId="410AF2DC" w14:textId="77777777" w:rsidTr="009C54FC">
        <w:trPr>
          <w:trHeight w:val="234"/>
        </w:trPr>
        <w:tc>
          <w:tcPr>
            <w:tcW w:w="0" w:type="auto"/>
            <w:vMerge/>
            <w:tcBorders>
              <w:top w:val="single" w:sz="4" w:space="0" w:color="000000"/>
              <w:left w:val="single" w:sz="4" w:space="0" w:color="000000"/>
              <w:bottom w:val="single" w:sz="4" w:space="0" w:color="000000"/>
              <w:right w:val="single" w:sz="4" w:space="0" w:color="auto"/>
            </w:tcBorders>
            <w:shd w:val="clear" w:color="auto" w:fill="auto"/>
            <w:vAlign w:val="center"/>
            <w:hideMark/>
          </w:tcPr>
          <w:p w14:paraId="3F71B27F" w14:textId="77777777" w:rsidR="00755A54" w:rsidRPr="00755A54" w:rsidRDefault="00755A54" w:rsidP="00755A54">
            <w:pPr>
              <w:ind w:right="20" w:firstLine="22"/>
              <w:jc w:val="both"/>
              <w:rPr>
                <w:rFonts w:ascii="Times New Roman" w:hAnsi="Times New Roman"/>
                <w:sz w:val="24"/>
                <w:szCs w:val="28"/>
                <w:lang w:val="uz-Cyrl-UZ" w:eastAsia="en-US"/>
              </w:rPr>
            </w:pPr>
          </w:p>
        </w:tc>
        <w:tc>
          <w:tcPr>
            <w:tcW w:w="0" w:type="auto"/>
            <w:vMerge/>
            <w:tcBorders>
              <w:top w:val="single" w:sz="4" w:space="0" w:color="000000"/>
              <w:left w:val="single" w:sz="4" w:space="0" w:color="auto"/>
              <w:bottom w:val="single" w:sz="4" w:space="0" w:color="000000"/>
              <w:right w:val="single" w:sz="4" w:space="0" w:color="000000"/>
            </w:tcBorders>
            <w:shd w:val="clear" w:color="auto" w:fill="auto"/>
            <w:vAlign w:val="center"/>
            <w:hideMark/>
          </w:tcPr>
          <w:p w14:paraId="07D980AB" w14:textId="77777777" w:rsidR="00755A54" w:rsidRPr="00755A54" w:rsidRDefault="00755A54" w:rsidP="00755A54">
            <w:pPr>
              <w:ind w:right="20" w:firstLine="22"/>
              <w:jc w:val="both"/>
              <w:rPr>
                <w:rFonts w:ascii="Times New Roman" w:hAnsi="Times New Roman"/>
                <w:sz w:val="24"/>
                <w:szCs w:val="28"/>
                <w:lang w:val="uz-Cyrl-UZ"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3E29D206" w14:textId="77777777" w:rsidR="00755A54" w:rsidRPr="00755A54" w:rsidRDefault="00755A54" w:rsidP="00755A54">
            <w:pPr>
              <w:pStyle w:val="TableParagraph"/>
              <w:ind w:left="0" w:right="20" w:firstLine="22"/>
              <w:jc w:val="both"/>
              <w:rPr>
                <w:rFonts w:ascii="Times New Roman" w:hAnsi="Times New Roman"/>
                <w:sz w:val="24"/>
                <w:szCs w:val="28"/>
                <w:lang w:val="en-US"/>
              </w:rPr>
            </w:pPr>
            <w:r w:rsidRPr="00755A54">
              <w:rPr>
                <w:rFonts w:ascii="Times New Roman" w:hAnsi="Times New Roman"/>
                <w:sz w:val="24"/>
                <w:szCs w:val="28"/>
                <w:lang w:val="uz-Cyrl-UZ"/>
              </w:rPr>
              <w:t>Control group M±m</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656B08F8" w14:textId="77777777" w:rsidR="00755A54" w:rsidRPr="00755A54" w:rsidRDefault="00755A54" w:rsidP="00755A54">
            <w:pPr>
              <w:pStyle w:val="TableParagraph"/>
              <w:ind w:left="0" w:right="20" w:firstLine="22"/>
              <w:jc w:val="both"/>
              <w:rPr>
                <w:rFonts w:ascii="Times New Roman" w:hAnsi="Times New Roman"/>
                <w:sz w:val="24"/>
                <w:szCs w:val="28"/>
                <w:lang w:val="en-US"/>
              </w:rPr>
            </w:pPr>
            <w:r w:rsidRPr="00755A54">
              <w:rPr>
                <w:rFonts w:ascii="Times New Roman" w:hAnsi="Times New Roman"/>
                <w:sz w:val="24"/>
                <w:szCs w:val="28"/>
                <w:lang w:val="en-US"/>
              </w:rPr>
              <w:t xml:space="preserve">Experiment </w:t>
            </w:r>
            <w:proofErr w:type="spellStart"/>
            <w:r w:rsidRPr="00755A54">
              <w:rPr>
                <w:rFonts w:ascii="Times New Roman" w:hAnsi="Times New Roman"/>
                <w:sz w:val="24"/>
                <w:szCs w:val="28"/>
                <w:lang w:val="en-US"/>
              </w:rPr>
              <w:t>groupl</w:t>
            </w:r>
            <w:proofErr w:type="spellEnd"/>
            <w:r w:rsidRPr="00755A54">
              <w:rPr>
                <w:rFonts w:ascii="Times New Roman" w:hAnsi="Times New Roman"/>
                <w:sz w:val="24"/>
                <w:szCs w:val="28"/>
                <w:lang w:val="en-US"/>
              </w:rPr>
              <w:t xml:space="preserve"> </w:t>
            </w:r>
            <w:proofErr w:type="spellStart"/>
            <w:r w:rsidRPr="00755A54">
              <w:rPr>
                <w:rFonts w:ascii="Times New Roman" w:hAnsi="Times New Roman"/>
                <w:sz w:val="24"/>
                <w:szCs w:val="28"/>
                <w:lang w:val="en-US"/>
              </w:rPr>
              <w:t>M±m</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5643F54C" w14:textId="77777777" w:rsidR="00755A54" w:rsidRPr="00755A54" w:rsidRDefault="00755A54" w:rsidP="00755A54">
            <w:pPr>
              <w:pStyle w:val="TableParagraph"/>
              <w:ind w:left="0" w:right="20" w:firstLine="22"/>
              <w:jc w:val="both"/>
              <w:rPr>
                <w:rFonts w:ascii="Times New Roman" w:hAnsi="Times New Roman"/>
                <w:sz w:val="24"/>
                <w:szCs w:val="28"/>
                <w:lang w:val="en-US"/>
              </w:rPr>
            </w:pPr>
            <w:r w:rsidRPr="00755A54">
              <w:rPr>
                <w:rFonts w:ascii="Times New Roman" w:hAnsi="Times New Roman"/>
                <w:sz w:val="24"/>
                <w:szCs w:val="28"/>
                <w:lang w:val="en-US"/>
              </w:rPr>
              <w:t>t</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08265156" w14:textId="77777777" w:rsidR="00755A54" w:rsidRPr="00755A54" w:rsidRDefault="00755A54" w:rsidP="00755A54">
            <w:pPr>
              <w:pStyle w:val="TableParagraph"/>
              <w:spacing w:line="360" w:lineRule="auto"/>
              <w:ind w:left="0" w:right="20" w:firstLine="22"/>
              <w:jc w:val="both"/>
              <w:rPr>
                <w:rFonts w:ascii="Times New Roman" w:hAnsi="Times New Roman"/>
                <w:sz w:val="24"/>
                <w:szCs w:val="28"/>
                <w:lang w:val="en-US"/>
              </w:rPr>
            </w:pPr>
            <w:r w:rsidRPr="00755A54">
              <w:rPr>
                <w:rFonts w:ascii="Times New Roman" w:hAnsi="Times New Roman"/>
                <w:sz w:val="24"/>
                <w:szCs w:val="28"/>
                <w:lang w:val="en-US"/>
              </w:rPr>
              <w:t>p</w:t>
            </w:r>
          </w:p>
        </w:tc>
      </w:tr>
      <w:tr w:rsidR="00755A54" w:rsidRPr="00755A54" w14:paraId="763A6437" w14:textId="77777777" w:rsidTr="009C54FC">
        <w:trPr>
          <w:trHeight w:val="247"/>
        </w:trPr>
        <w:tc>
          <w:tcPr>
            <w:tcW w:w="0" w:type="auto"/>
            <w:tcBorders>
              <w:top w:val="single" w:sz="4" w:space="0" w:color="000000"/>
              <w:left w:val="single" w:sz="4" w:space="0" w:color="000000"/>
              <w:bottom w:val="single" w:sz="4" w:space="0" w:color="000000"/>
              <w:right w:val="single" w:sz="4" w:space="0" w:color="auto"/>
            </w:tcBorders>
            <w:shd w:val="clear" w:color="auto" w:fill="auto"/>
            <w:hideMark/>
          </w:tcPr>
          <w:p w14:paraId="5C13B89D" w14:textId="77777777" w:rsidR="00755A54" w:rsidRPr="00755A54" w:rsidRDefault="00755A54" w:rsidP="00755A54">
            <w:pPr>
              <w:pStyle w:val="TableParagraph"/>
              <w:tabs>
                <w:tab w:val="left" w:pos="283"/>
              </w:tabs>
              <w:ind w:left="0" w:right="20" w:firstLine="22"/>
              <w:jc w:val="both"/>
              <w:rPr>
                <w:rFonts w:ascii="Times New Roman" w:hAnsi="Times New Roman"/>
                <w:sz w:val="24"/>
                <w:szCs w:val="28"/>
                <w:lang w:val="en-US"/>
              </w:rPr>
            </w:pPr>
            <w:r w:rsidRPr="00755A54">
              <w:rPr>
                <w:rFonts w:ascii="Times New Roman" w:hAnsi="Times New Roman"/>
                <w:sz w:val="24"/>
                <w:szCs w:val="28"/>
                <w:lang w:val="en-US"/>
              </w:rPr>
              <w:t>1</w:t>
            </w:r>
          </w:p>
        </w:tc>
        <w:tc>
          <w:tcPr>
            <w:tcW w:w="0" w:type="auto"/>
            <w:tcBorders>
              <w:top w:val="single" w:sz="4" w:space="0" w:color="000000"/>
              <w:left w:val="single" w:sz="4" w:space="0" w:color="auto"/>
              <w:bottom w:val="single" w:sz="4" w:space="0" w:color="000000"/>
              <w:right w:val="single" w:sz="4" w:space="0" w:color="000000"/>
            </w:tcBorders>
            <w:shd w:val="clear" w:color="auto" w:fill="auto"/>
            <w:hideMark/>
          </w:tcPr>
          <w:p w14:paraId="7B9E3EF1" w14:textId="77777777" w:rsidR="00755A54" w:rsidRPr="00755A54" w:rsidRDefault="00755A54" w:rsidP="00755A54">
            <w:pPr>
              <w:pStyle w:val="TableParagraph"/>
              <w:ind w:left="0" w:right="20" w:firstLine="22"/>
              <w:jc w:val="both"/>
              <w:rPr>
                <w:rFonts w:ascii="Times New Roman" w:hAnsi="Times New Roman"/>
                <w:sz w:val="24"/>
                <w:szCs w:val="28"/>
                <w:lang w:val="en-US"/>
              </w:rPr>
            </w:pPr>
            <w:r w:rsidRPr="00755A54">
              <w:rPr>
                <w:rFonts w:ascii="Times New Roman" w:hAnsi="Times New Roman"/>
                <w:sz w:val="24"/>
                <w:szCs w:val="28"/>
                <w:lang w:val="en-US"/>
              </w:rPr>
              <w:t>60 m running(s)</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00E19093" w14:textId="77777777" w:rsidR="00755A54" w:rsidRPr="00755A54" w:rsidRDefault="00755A54" w:rsidP="00755A54">
            <w:pPr>
              <w:ind w:right="20" w:firstLine="22"/>
              <w:jc w:val="both"/>
              <w:rPr>
                <w:rFonts w:ascii="Times New Roman" w:hAnsi="Times New Roman"/>
                <w:sz w:val="24"/>
                <w:szCs w:val="28"/>
                <w:lang w:val="en-US" w:eastAsia="en-US"/>
              </w:rPr>
            </w:pPr>
            <w:r w:rsidRPr="00755A54">
              <w:rPr>
                <w:rFonts w:ascii="Times New Roman" w:hAnsi="Times New Roman"/>
                <w:sz w:val="24"/>
                <w:szCs w:val="28"/>
                <w:lang w:val="en-US" w:eastAsia="en-US"/>
              </w:rPr>
              <w:t>8,25±0,31</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687415F7" w14:textId="77777777" w:rsidR="00755A54" w:rsidRPr="00755A54" w:rsidRDefault="00755A54" w:rsidP="00755A54">
            <w:pPr>
              <w:ind w:right="20" w:firstLine="22"/>
              <w:jc w:val="both"/>
              <w:rPr>
                <w:rFonts w:ascii="Times New Roman" w:hAnsi="Times New Roman"/>
                <w:sz w:val="24"/>
                <w:szCs w:val="28"/>
                <w:lang w:val="en-US" w:eastAsia="en-US"/>
              </w:rPr>
            </w:pPr>
            <w:r w:rsidRPr="00755A54">
              <w:rPr>
                <w:rFonts w:ascii="Times New Roman" w:hAnsi="Times New Roman"/>
                <w:sz w:val="24"/>
                <w:szCs w:val="28"/>
                <w:lang w:val="en-US" w:eastAsia="en-US"/>
              </w:rPr>
              <w:t>8,24±0,38</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487B9845" w14:textId="77777777" w:rsidR="00755A54" w:rsidRPr="00755A54" w:rsidRDefault="00755A54" w:rsidP="00755A54">
            <w:pPr>
              <w:ind w:right="20" w:firstLine="22"/>
              <w:jc w:val="both"/>
              <w:rPr>
                <w:rFonts w:ascii="Times New Roman" w:hAnsi="Times New Roman"/>
                <w:sz w:val="24"/>
                <w:szCs w:val="28"/>
                <w:lang w:val="en-US" w:eastAsia="en-US"/>
              </w:rPr>
            </w:pPr>
            <w:r w:rsidRPr="00755A54">
              <w:rPr>
                <w:rFonts w:ascii="Times New Roman" w:hAnsi="Times New Roman"/>
                <w:sz w:val="24"/>
                <w:szCs w:val="28"/>
                <w:lang w:val="en-US" w:eastAsia="en-US"/>
              </w:rPr>
              <w:t>0,14</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488D77D1" w14:textId="77777777" w:rsidR="00755A54" w:rsidRPr="00755A54" w:rsidRDefault="00755A54" w:rsidP="00755A54">
            <w:pPr>
              <w:spacing w:line="360" w:lineRule="auto"/>
              <w:ind w:right="20" w:firstLine="22"/>
              <w:jc w:val="both"/>
              <w:rPr>
                <w:rFonts w:ascii="Times New Roman" w:hAnsi="Times New Roman"/>
                <w:sz w:val="24"/>
                <w:szCs w:val="28"/>
                <w:lang w:val="en-US" w:eastAsia="en-US"/>
              </w:rPr>
            </w:pPr>
            <w:r w:rsidRPr="00755A54">
              <w:rPr>
                <w:rFonts w:ascii="Times New Roman" w:hAnsi="Times New Roman"/>
                <w:sz w:val="24"/>
                <w:szCs w:val="28"/>
                <w:lang w:val="en-US" w:eastAsia="en-US"/>
              </w:rPr>
              <w:t>&gt;0,05</w:t>
            </w:r>
          </w:p>
        </w:tc>
      </w:tr>
      <w:tr w:rsidR="00755A54" w:rsidRPr="00755A54" w14:paraId="605C2019" w14:textId="77777777" w:rsidTr="009C54FC">
        <w:trPr>
          <w:trHeight w:val="210"/>
        </w:trPr>
        <w:tc>
          <w:tcPr>
            <w:tcW w:w="0" w:type="auto"/>
            <w:tcBorders>
              <w:top w:val="single" w:sz="4" w:space="0" w:color="000000"/>
              <w:left w:val="single" w:sz="4" w:space="0" w:color="000000"/>
              <w:bottom w:val="single" w:sz="4" w:space="0" w:color="000000"/>
              <w:right w:val="single" w:sz="4" w:space="0" w:color="auto"/>
            </w:tcBorders>
            <w:shd w:val="clear" w:color="auto" w:fill="auto"/>
            <w:hideMark/>
          </w:tcPr>
          <w:p w14:paraId="39238346" w14:textId="77777777" w:rsidR="00755A54" w:rsidRPr="00755A54" w:rsidRDefault="00755A54" w:rsidP="00755A54">
            <w:pPr>
              <w:ind w:right="20" w:firstLine="22"/>
              <w:jc w:val="both"/>
              <w:rPr>
                <w:rFonts w:ascii="Times New Roman" w:hAnsi="Times New Roman"/>
                <w:sz w:val="24"/>
                <w:szCs w:val="28"/>
                <w:lang w:val="en-US" w:eastAsia="en-US"/>
              </w:rPr>
            </w:pPr>
            <w:r w:rsidRPr="00755A54">
              <w:rPr>
                <w:rFonts w:ascii="Times New Roman" w:hAnsi="Times New Roman"/>
                <w:sz w:val="24"/>
                <w:szCs w:val="28"/>
                <w:lang w:val="en-US" w:eastAsia="en-US"/>
              </w:rPr>
              <w:t>2</w:t>
            </w:r>
          </w:p>
        </w:tc>
        <w:tc>
          <w:tcPr>
            <w:tcW w:w="0" w:type="auto"/>
            <w:tcBorders>
              <w:top w:val="single" w:sz="4" w:space="0" w:color="000000"/>
              <w:left w:val="single" w:sz="4" w:space="0" w:color="auto"/>
              <w:bottom w:val="single" w:sz="4" w:space="0" w:color="000000"/>
              <w:right w:val="single" w:sz="4" w:space="0" w:color="000000"/>
            </w:tcBorders>
            <w:shd w:val="clear" w:color="auto" w:fill="auto"/>
            <w:hideMark/>
          </w:tcPr>
          <w:p w14:paraId="226FE07C" w14:textId="77777777" w:rsidR="00755A54" w:rsidRPr="00755A54" w:rsidRDefault="00755A54" w:rsidP="00755A54">
            <w:pPr>
              <w:ind w:right="20" w:firstLine="22"/>
              <w:jc w:val="both"/>
              <w:rPr>
                <w:rFonts w:ascii="Times New Roman" w:hAnsi="Times New Roman"/>
                <w:sz w:val="24"/>
                <w:szCs w:val="28"/>
                <w:lang w:val="en-US" w:eastAsia="en-US"/>
              </w:rPr>
            </w:pPr>
            <w:r w:rsidRPr="00755A54">
              <w:rPr>
                <w:rFonts w:ascii="Times New Roman" w:hAnsi="Times New Roman"/>
                <w:sz w:val="24"/>
                <w:szCs w:val="28"/>
                <w:lang w:val="uz-Cyrl-UZ" w:eastAsia="en-US"/>
              </w:rPr>
              <w:t>Jump from standing to long (m )</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3903B689" w14:textId="77777777" w:rsidR="00755A54" w:rsidRPr="00755A54" w:rsidRDefault="00755A54" w:rsidP="00755A54">
            <w:pPr>
              <w:ind w:right="20" w:firstLine="22"/>
              <w:jc w:val="both"/>
              <w:rPr>
                <w:rFonts w:ascii="Times New Roman" w:hAnsi="Times New Roman"/>
                <w:sz w:val="24"/>
                <w:szCs w:val="28"/>
                <w:lang w:val="en-US" w:eastAsia="en-US"/>
              </w:rPr>
            </w:pPr>
            <w:r w:rsidRPr="00755A54">
              <w:rPr>
                <w:rFonts w:ascii="Times New Roman" w:hAnsi="Times New Roman"/>
                <w:sz w:val="24"/>
                <w:szCs w:val="28"/>
                <w:lang w:val="en-US" w:eastAsia="en-US"/>
              </w:rPr>
              <w:t>248±0,14</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5E7E762B" w14:textId="77777777" w:rsidR="00755A54" w:rsidRPr="00755A54" w:rsidRDefault="00755A54" w:rsidP="00755A54">
            <w:pPr>
              <w:ind w:right="20" w:firstLine="22"/>
              <w:jc w:val="both"/>
              <w:rPr>
                <w:rFonts w:ascii="Times New Roman" w:hAnsi="Times New Roman"/>
                <w:sz w:val="24"/>
                <w:szCs w:val="28"/>
                <w:lang w:val="en-US" w:eastAsia="en-US"/>
              </w:rPr>
            </w:pPr>
            <w:r w:rsidRPr="00755A54">
              <w:rPr>
                <w:rFonts w:ascii="Times New Roman" w:hAnsi="Times New Roman"/>
                <w:sz w:val="24"/>
                <w:szCs w:val="28"/>
                <w:lang w:val="en-US" w:eastAsia="en-US"/>
              </w:rPr>
              <w:t>248,2±0,12</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348825A4" w14:textId="77777777" w:rsidR="00755A54" w:rsidRPr="00755A54" w:rsidRDefault="00755A54" w:rsidP="00755A54">
            <w:pPr>
              <w:ind w:right="20" w:firstLine="22"/>
              <w:jc w:val="both"/>
              <w:rPr>
                <w:rFonts w:ascii="Times New Roman" w:hAnsi="Times New Roman"/>
                <w:sz w:val="24"/>
                <w:szCs w:val="28"/>
                <w:lang w:val="en-US" w:eastAsia="en-US"/>
              </w:rPr>
            </w:pPr>
            <w:r w:rsidRPr="00755A54">
              <w:rPr>
                <w:rFonts w:ascii="Times New Roman" w:hAnsi="Times New Roman"/>
                <w:sz w:val="24"/>
                <w:szCs w:val="28"/>
                <w:lang w:val="en-US" w:eastAsia="en-US"/>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6618CC22" w14:textId="77777777" w:rsidR="00755A54" w:rsidRPr="00755A54" w:rsidRDefault="00755A54" w:rsidP="00755A54">
            <w:pPr>
              <w:spacing w:line="360" w:lineRule="auto"/>
              <w:ind w:right="20" w:firstLine="22"/>
              <w:jc w:val="both"/>
              <w:rPr>
                <w:rFonts w:ascii="Times New Roman" w:hAnsi="Times New Roman"/>
                <w:sz w:val="24"/>
                <w:szCs w:val="28"/>
                <w:lang w:val="en-US" w:eastAsia="en-US"/>
              </w:rPr>
            </w:pPr>
            <w:r w:rsidRPr="00755A54">
              <w:rPr>
                <w:rFonts w:ascii="Times New Roman" w:hAnsi="Times New Roman"/>
                <w:sz w:val="24"/>
                <w:szCs w:val="28"/>
                <w:lang w:val="en-US" w:eastAsia="en-US"/>
              </w:rPr>
              <w:t>&gt;0,05</w:t>
            </w:r>
          </w:p>
        </w:tc>
      </w:tr>
      <w:tr w:rsidR="00755A54" w:rsidRPr="00755A54" w14:paraId="3252F6FE" w14:textId="77777777" w:rsidTr="009C54FC">
        <w:trPr>
          <w:trHeight w:val="321"/>
        </w:trPr>
        <w:tc>
          <w:tcPr>
            <w:tcW w:w="0" w:type="auto"/>
            <w:tcBorders>
              <w:top w:val="single" w:sz="4" w:space="0" w:color="000000"/>
              <w:left w:val="single" w:sz="4" w:space="0" w:color="000000"/>
              <w:bottom w:val="single" w:sz="4" w:space="0" w:color="000000"/>
              <w:right w:val="single" w:sz="4" w:space="0" w:color="auto"/>
            </w:tcBorders>
            <w:shd w:val="clear" w:color="auto" w:fill="auto"/>
            <w:hideMark/>
          </w:tcPr>
          <w:p w14:paraId="49484090" w14:textId="77777777" w:rsidR="00755A54" w:rsidRPr="00755A54" w:rsidRDefault="00755A54" w:rsidP="00755A54">
            <w:pPr>
              <w:pStyle w:val="TableParagraph"/>
              <w:tabs>
                <w:tab w:val="left" w:pos="425"/>
              </w:tabs>
              <w:ind w:left="0" w:right="20" w:firstLine="22"/>
              <w:jc w:val="both"/>
              <w:rPr>
                <w:rFonts w:ascii="Times New Roman" w:hAnsi="Times New Roman"/>
                <w:sz w:val="24"/>
                <w:szCs w:val="28"/>
                <w:lang w:val="en-US"/>
              </w:rPr>
            </w:pPr>
            <w:r w:rsidRPr="00755A54">
              <w:rPr>
                <w:rFonts w:ascii="Times New Roman" w:hAnsi="Times New Roman"/>
                <w:sz w:val="24"/>
                <w:szCs w:val="28"/>
                <w:lang w:val="en-US"/>
              </w:rPr>
              <w:lastRenderedPageBreak/>
              <w:t>3</w:t>
            </w:r>
          </w:p>
        </w:tc>
        <w:tc>
          <w:tcPr>
            <w:tcW w:w="0" w:type="auto"/>
            <w:tcBorders>
              <w:top w:val="single" w:sz="4" w:space="0" w:color="000000"/>
              <w:left w:val="single" w:sz="4" w:space="0" w:color="auto"/>
              <w:bottom w:val="single" w:sz="4" w:space="0" w:color="000000"/>
              <w:right w:val="single" w:sz="4" w:space="0" w:color="000000"/>
            </w:tcBorders>
            <w:shd w:val="clear" w:color="auto" w:fill="auto"/>
            <w:hideMark/>
          </w:tcPr>
          <w:p w14:paraId="73E1BA36" w14:textId="77777777" w:rsidR="00755A54" w:rsidRPr="00755A54" w:rsidRDefault="00755A54" w:rsidP="00755A54">
            <w:pPr>
              <w:pStyle w:val="TableParagraph"/>
              <w:ind w:left="0" w:right="20" w:firstLine="22"/>
              <w:jc w:val="both"/>
              <w:rPr>
                <w:rFonts w:ascii="Times New Roman" w:hAnsi="Times New Roman"/>
                <w:sz w:val="24"/>
                <w:szCs w:val="28"/>
                <w:lang w:val="en-US"/>
              </w:rPr>
            </w:pPr>
            <w:r w:rsidRPr="00755A54">
              <w:rPr>
                <w:rFonts w:ascii="Times New Roman" w:hAnsi="Times New Roman"/>
                <w:sz w:val="24"/>
                <w:szCs w:val="28"/>
                <w:lang w:val="uz-Cyrl-UZ"/>
              </w:rPr>
              <w:t>Climbing rope-4.5 m s</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35B1AB05" w14:textId="77777777" w:rsidR="00755A54" w:rsidRPr="00755A54" w:rsidRDefault="00755A54" w:rsidP="00755A54">
            <w:pPr>
              <w:pStyle w:val="TableParagraph"/>
              <w:ind w:left="0" w:right="20" w:firstLine="22"/>
              <w:jc w:val="both"/>
              <w:rPr>
                <w:rFonts w:ascii="Times New Roman" w:hAnsi="Times New Roman"/>
                <w:sz w:val="24"/>
                <w:szCs w:val="28"/>
                <w:lang w:val="en-US"/>
              </w:rPr>
            </w:pPr>
            <w:r w:rsidRPr="00755A54">
              <w:rPr>
                <w:rFonts w:ascii="Times New Roman" w:hAnsi="Times New Roman"/>
                <w:sz w:val="24"/>
                <w:szCs w:val="28"/>
                <w:lang w:val="en-US"/>
              </w:rPr>
              <w:t>6,03±0,06</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7BFAACF7" w14:textId="77777777" w:rsidR="00755A54" w:rsidRPr="00755A54" w:rsidRDefault="00755A54" w:rsidP="00755A54">
            <w:pPr>
              <w:pStyle w:val="TableParagraph"/>
              <w:ind w:left="0" w:right="20" w:firstLine="22"/>
              <w:jc w:val="both"/>
              <w:rPr>
                <w:rFonts w:ascii="Times New Roman" w:hAnsi="Times New Roman"/>
                <w:sz w:val="24"/>
                <w:szCs w:val="28"/>
                <w:lang w:val="en-US"/>
              </w:rPr>
            </w:pPr>
            <w:r w:rsidRPr="00755A54">
              <w:rPr>
                <w:rFonts w:ascii="Times New Roman" w:hAnsi="Times New Roman"/>
                <w:sz w:val="24"/>
                <w:szCs w:val="28"/>
                <w:lang w:val="en-US"/>
              </w:rPr>
              <w:t>6,02±0,06</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5ACA6AE0" w14:textId="77777777" w:rsidR="00755A54" w:rsidRPr="00755A54" w:rsidRDefault="00755A54" w:rsidP="00755A54">
            <w:pPr>
              <w:pStyle w:val="TableParagraph"/>
              <w:ind w:left="0" w:right="20" w:firstLine="22"/>
              <w:jc w:val="both"/>
              <w:rPr>
                <w:rFonts w:ascii="Times New Roman" w:hAnsi="Times New Roman"/>
                <w:sz w:val="24"/>
                <w:szCs w:val="28"/>
                <w:lang w:val="en-US"/>
              </w:rPr>
            </w:pPr>
            <w:r w:rsidRPr="00755A54">
              <w:rPr>
                <w:rFonts w:ascii="Times New Roman" w:hAnsi="Times New Roman"/>
                <w:sz w:val="24"/>
                <w:szCs w:val="28"/>
                <w:lang w:val="en-US"/>
              </w:rPr>
              <w:t>0,25</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227309FD" w14:textId="77777777" w:rsidR="00755A54" w:rsidRPr="00755A54" w:rsidRDefault="00755A54" w:rsidP="00755A54">
            <w:pPr>
              <w:spacing w:line="360" w:lineRule="auto"/>
              <w:ind w:right="20" w:firstLine="22"/>
              <w:jc w:val="both"/>
              <w:rPr>
                <w:rFonts w:ascii="Times New Roman" w:hAnsi="Times New Roman"/>
                <w:sz w:val="24"/>
                <w:szCs w:val="28"/>
                <w:lang w:val="en-US" w:eastAsia="en-US"/>
              </w:rPr>
            </w:pPr>
            <w:r w:rsidRPr="00755A54">
              <w:rPr>
                <w:rFonts w:ascii="Times New Roman" w:hAnsi="Times New Roman"/>
                <w:sz w:val="24"/>
                <w:szCs w:val="28"/>
                <w:lang w:val="en-US" w:eastAsia="en-US"/>
              </w:rPr>
              <w:t>&gt;0,05</w:t>
            </w:r>
          </w:p>
        </w:tc>
      </w:tr>
      <w:tr w:rsidR="00755A54" w:rsidRPr="00755A54" w14:paraId="3CF2EE40" w14:textId="77777777" w:rsidTr="009C54FC">
        <w:trPr>
          <w:trHeight w:val="218"/>
        </w:trPr>
        <w:tc>
          <w:tcPr>
            <w:tcW w:w="0" w:type="auto"/>
            <w:tcBorders>
              <w:top w:val="single" w:sz="4" w:space="0" w:color="000000"/>
              <w:left w:val="single" w:sz="4" w:space="0" w:color="000000"/>
              <w:bottom w:val="single" w:sz="4" w:space="0" w:color="000000"/>
              <w:right w:val="single" w:sz="4" w:space="0" w:color="auto"/>
            </w:tcBorders>
            <w:shd w:val="clear" w:color="auto" w:fill="auto"/>
            <w:hideMark/>
          </w:tcPr>
          <w:p w14:paraId="33DA3E13" w14:textId="77777777" w:rsidR="00755A54" w:rsidRPr="00755A54" w:rsidRDefault="00755A54" w:rsidP="00755A54">
            <w:pPr>
              <w:pStyle w:val="TableParagraph"/>
              <w:ind w:left="0" w:right="20" w:firstLine="22"/>
              <w:jc w:val="both"/>
              <w:rPr>
                <w:rFonts w:ascii="Times New Roman" w:hAnsi="Times New Roman"/>
                <w:sz w:val="24"/>
                <w:szCs w:val="28"/>
                <w:lang w:val="en-US"/>
              </w:rPr>
            </w:pPr>
            <w:r w:rsidRPr="00755A54">
              <w:rPr>
                <w:rFonts w:ascii="Times New Roman" w:hAnsi="Times New Roman"/>
                <w:sz w:val="24"/>
                <w:szCs w:val="28"/>
                <w:lang w:val="en-US"/>
              </w:rPr>
              <w:t>4</w:t>
            </w:r>
          </w:p>
        </w:tc>
        <w:tc>
          <w:tcPr>
            <w:tcW w:w="0" w:type="auto"/>
            <w:tcBorders>
              <w:top w:val="single" w:sz="4" w:space="0" w:color="000000"/>
              <w:left w:val="single" w:sz="4" w:space="0" w:color="auto"/>
              <w:bottom w:val="single" w:sz="4" w:space="0" w:color="000000"/>
              <w:right w:val="single" w:sz="4" w:space="0" w:color="000000"/>
            </w:tcBorders>
            <w:shd w:val="clear" w:color="auto" w:fill="auto"/>
            <w:hideMark/>
          </w:tcPr>
          <w:p w14:paraId="568C2389" w14:textId="77777777" w:rsidR="00755A54" w:rsidRPr="00755A54" w:rsidRDefault="00755A54" w:rsidP="00755A54">
            <w:pPr>
              <w:pStyle w:val="TableParagraph"/>
              <w:ind w:left="0" w:right="20" w:firstLine="22"/>
              <w:jc w:val="both"/>
              <w:rPr>
                <w:rFonts w:ascii="Times New Roman" w:hAnsi="Times New Roman"/>
                <w:sz w:val="24"/>
                <w:szCs w:val="28"/>
                <w:lang w:val="en-US"/>
              </w:rPr>
            </w:pPr>
            <w:r w:rsidRPr="00755A54">
              <w:rPr>
                <w:rFonts w:ascii="Times New Roman" w:hAnsi="Times New Roman"/>
                <w:sz w:val="24"/>
                <w:szCs w:val="28"/>
                <w:lang w:val="uz-Cyrl-UZ"/>
              </w:rPr>
              <w:t>Turnstile pull (s</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593C274B" w14:textId="77777777" w:rsidR="00755A54" w:rsidRPr="00755A54" w:rsidRDefault="00755A54" w:rsidP="00755A54">
            <w:pPr>
              <w:pStyle w:val="TableParagraph"/>
              <w:ind w:left="0" w:right="20" w:firstLine="22"/>
              <w:jc w:val="both"/>
              <w:rPr>
                <w:rFonts w:ascii="Times New Roman" w:hAnsi="Times New Roman"/>
                <w:sz w:val="24"/>
                <w:szCs w:val="28"/>
                <w:lang w:val="en-US"/>
              </w:rPr>
            </w:pPr>
            <w:r w:rsidRPr="00755A54">
              <w:rPr>
                <w:rFonts w:ascii="Times New Roman" w:hAnsi="Times New Roman"/>
                <w:sz w:val="24"/>
                <w:szCs w:val="28"/>
                <w:lang w:val="en-US"/>
              </w:rPr>
              <w:t>16,7±0,76</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73BC50FE" w14:textId="77777777" w:rsidR="00755A54" w:rsidRPr="00755A54" w:rsidRDefault="00755A54" w:rsidP="00755A54">
            <w:pPr>
              <w:pStyle w:val="TableParagraph"/>
              <w:ind w:left="0" w:right="20" w:firstLine="22"/>
              <w:jc w:val="both"/>
              <w:rPr>
                <w:rFonts w:ascii="Times New Roman" w:hAnsi="Times New Roman"/>
                <w:sz w:val="24"/>
                <w:szCs w:val="28"/>
                <w:lang w:val="en-US"/>
              </w:rPr>
            </w:pPr>
            <w:r w:rsidRPr="00755A54">
              <w:rPr>
                <w:rFonts w:ascii="Times New Roman" w:hAnsi="Times New Roman"/>
                <w:sz w:val="24"/>
                <w:szCs w:val="28"/>
                <w:lang w:val="en-US"/>
              </w:rPr>
              <w:t>17,0±0,80</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1A7C1DEE" w14:textId="77777777" w:rsidR="00755A54" w:rsidRPr="00755A54" w:rsidRDefault="00755A54" w:rsidP="00755A54">
            <w:pPr>
              <w:pStyle w:val="TableParagraph"/>
              <w:ind w:left="0" w:right="20" w:firstLine="22"/>
              <w:jc w:val="both"/>
              <w:rPr>
                <w:rFonts w:ascii="Times New Roman" w:hAnsi="Times New Roman"/>
                <w:sz w:val="24"/>
                <w:szCs w:val="28"/>
                <w:lang w:val="en-US"/>
              </w:rPr>
            </w:pPr>
            <w:r w:rsidRPr="00755A54">
              <w:rPr>
                <w:rFonts w:ascii="Times New Roman" w:hAnsi="Times New Roman"/>
                <w:sz w:val="24"/>
                <w:szCs w:val="28"/>
                <w:lang w:val="en-US"/>
              </w:rPr>
              <w:t>0,27</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2694FE77" w14:textId="77777777" w:rsidR="00755A54" w:rsidRPr="00755A54" w:rsidRDefault="00755A54" w:rsidP="00755A54">
            <w:pPr>
              <w:spacing w:line="360" w:lineRule="auto"/>
              <w:ind w:right="20" w:firstLine="22"/>
              <w:jc w:val="both"/>
              <w:rPr>
                <w:rFonts w:ascii="Times New Roman" w:hAnsi="Times New Roman"/>
                <w:sz w:val="24"/>
                <w:szCs w:val="28"/>
                <w:lang w:val="en-US" w:eastAsia="en-US"/>
              </w:rPr>
            </w:pPr>
            <w:r w:rsidRPr="00755A54">
              <w:rPr>
                <w:rFonts w:ascii="Times New Roman" w:hAnsi="Times New Roman"/>
                <w:sz w:val="24"/>
                <w:szCs w:val="28"/>
                <w:lang w:val="en-US" w:eastAsia="en-US"/>
              </w:rPr>
              <w:t>&gt;0,05</w:t>
            </w:r>
          </w:p>
        </w:tc>
      </w:tr>
      <w:tr w:rsidR="00755A54" w:rsidRPr="00755A54" w14:paraId="11F78659" w14:textId="77777777" w:rsidTr="009C54FC">
        <w:trPr>
          <w:trHeight w:val="142"/>
        </w:trPr>
        <w:tc>
          <w:tcPr>
            <w:tcW w:w="0" w:type="auto"/>
            <w:tcBorders>
              <w:top w:val="single" w:sz="4" w:space="0" w:color="000000"/>
              <w:left w:val="single" w:sz="4" w:space="0" w:color="000000"/>
              <w:bottom w:val="single" w:sz="4" w:space="0" w:color="000000"/>
              <w:right w:val="single" w:sz="4" w:space="0" w:color="auto"/>
            </w:tcBorders>
            <w:shd w:val="clear" w:color="auto" w:fill="auto"/>
            <w:hideMark/>
          </w:tcPr>
          <w:p w14:paraId="4EAAF0FB" w14:textId="77777777" w:rsidR="00755A54" w:rsidRPr="00755A54" w:rsidRDefault="00755A54" w:rsidP="00755A54">
            <w:pPr>
              <w:pStyle w:val="TableParagraph"/>
              <w:tabs>
                <w:tab w:val="left" w:pos="413"/>
              </w:tabs>
              <w:ind w:left="0" w:right="20" w:firstLine="22"/>
              <w:jc w:val="both"/>
              <w:rPr>
                <w:rFonts w:ascii="Times New Roman" w:hAnsi="Times New Roman"/>
                <w:sz w:val="24"/>
                <w:szCs w:val="28"/>
                <w:lang w:val="en-US"/>
              </w:rPr>
            </w:pPr>
            <w:r w:rsidRPr="00755A54">
              <w:rPr>
                <w:rFonts w:ascii="Times New Roman" w:hAnsi="Times New Roman"/>
                <w:sz w:val="24"/>
                <w:szCs w:val="28"/>
                <w:lang w:val="en-US"/>
              </w:rPr>
              <w:t>5</w:t>
            </w:r>
          </w:p>
        </w:tc>
        <w:tc>
          <w:tcPr>
            <w:tcW w:w="0" w:type="auto"/>
            <w:tcBorders>
              <w:top w:val="single" w:sz="4" w:space="0" w:color="000000"/>
              <w:left w:val="single" w:sz="4" w:space="0" w:color="auto"/>
              <w:bottom w:val="single" w:sz="4" w:space="0" w:color="000000"/>
              <w:right w:val="single" w:sz="4" w:space="0" w:color="000000"/>
            </w:tcBorders>
            <w:shd w:val="clear" w:color="auto" w:fill="auto"/>
            <w:hideMark/>
          </w:tcPr>
          <w:p w14:paraId="0EEB9DF6" w14:textId="77777777" w:rsidR="00755A54" w:rsidRPr="00755A54" w:rsidRDefault="00755A54" w:rsidP="00755A54">
            <w:pPr>
              <w:pStyle w:val="TableParagraph"/>
              <w:tabs>
                <w:tab w:val="left" w:pos="2261"/>
              </w:tabs>
              <w:ind w:left="0" w:right="20" w:firstLine="22"/>
              <w:jc w:val="both"/>
              <w:rPr>
                <w:rFonts w:ascii="Times New Roman" w:hAnsi="Times New Roman"/>
                <w:sz w:val="24"/>
                <w:szCs w:val="28"/>
                <w:lang w:val="en-US"/>
              </w:rPr>
            </w:pPr>
            <w:r w:rsidRPr="00755A54">
              <w:rPr>
                <w:rFonts w:ascii="Times New Roman" w:hAnsi="Times New Roman"/>
                <w:sz w:val="24"/>
                <w:szCs w:val="28"/>
                <w:lang w:val="uz-Cyrl-UZ"/>
              </w:rPr>
              <w:t>Measurement of the strength of the hip bend</w:t>
            </w:r>
            <w:r w:rsidRPr="00755A54">
              <w:rPr>
                <w:rFonts w:ascii="Times New Roman" w:hAnsi="Times New Roman"/>
                <w:sz w:val="24"/>
                <w:szCs w:val="28"/>
                <w:lang w:val="en-US"/>
              </w:rPr>
              <w:t xml:space="preserve"> (</w:t>
            </w:r>
            <w:r w:rsidRPr="00755A54">
              <w:rPr>
                <w:rFonts w:ascii="Times New Roman" w:hAnsi="Times New Roman"/>
                <w:sz w:val="24"/>
                <w:szCs w:val="28"/>
                <w:lang w:val="uz-Cyrl-UZ"/>
              </w:rPr>
              <w:t>kg</w:t>
            </w:r>
            <w:r w:rsidRPr="00755A54">
              <w:rPr>
                <w:rFonts w:ascii="Times New Roman" w:hAnsi="Times New Roman"/>
                <w:sz w:val="24"/>
                <w:szCs w:val="28"/>
                <w:lang w:val="en-US"/>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00179281" w14:textId="77777777" w:rsidR="00755A54" w:rsidRPr="00755A54" w:rsidRDefault="00755A54" w:rsidP="00755A54">
            <w:pPr>
              <w:pStyle w:val="TableParagraph"/>
              <w:ind w:left="0" w:right="20" w:firstLine="22"/>
              <w:jc w:val="both"/>
              <w:rPr>
                <w:rFonts w:ascii="Times New Roman" w:hAnsi="Times New Roman"/>
                <w:sz w:val="24"/>
                <w:szCs w:val="28"/>
                <w:lang w:val="en-US"/>
              </w:rPr>
            </w:pPr>
            <w:r w:rsidRPr="00755A54">
              <w:rPr>
                <w:rFonts w:ascii="Times New Roman" w:hAnsi="Times New Roman"/>
                <w:sz w:val="24"/>
                <w:szCs w:val="28"/>
                <w:lang w:val="en-US"/>
              </w:rPr>
              <w:t>157,2±1,37</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235C11D1" w14:textId="77777777" w:rsidR="00755A54" w:rsidRPr="00755A54" w:rsidRDefault="00755A54" w:rsidP="00755A54">
            <w:pPr>
              <w:pStyle w:val="TableParagraph"/>
              <w:ind w:left="0" w:right="20" w:firstLine="22"/>
              <w:jc w:val="both"/>
              <w:rPr>
                <w:rFonts w:ascii="Times New Roman" w:hAnsi="Times New Roman"/>
                <w:sz w:val="24"/>
                <w:szCs w:val="28"/>
                <w:lang w:val="en-US"/>
              </w:rPr>
            </w:pPr>
            <w:r w:rsidRPr="00755A54">
              <w:rPr>
                <w:rFonts w:ascii="Times New Roman" w:hAnsi="Times New Roman"/>
                <w:sz w:val="24"/>
                <w:szCs w:val="28"/>
                <w:lang w:val="en-US"/>
              </w:rPr>
              <w:t>157,4±1,42</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1E244630" w14:textId="77777777" w:rsidR="00755A54" w:rsidRPr="00755A54" w:rsidRDefault="00755A54" w:rsidP="00755A54">
            <w:pPr>
              <w:pStyle w:val="TableParagraph"/>
              <w:ind w:left="0" w:right="20" w:firstLine="22"/>
              <w:jc w:val="both"/>
              <w:rPr>
                <w:rFonts w:ascii="Times New Roman" w:hAnsi="Times New Roman"/>
                <w:sz w:val="24"/>
                <w:szCs w:val="28"/>
                <w:lang w:val="en-US"/>
              </w:rPr>
            </w:pPr>
            <w:r w:rsidRPr="00755A54">
              <w:rPr>
                <w:rFonts w:ascii="Times New Roman" w:hAnsi="Times New Roman"/>
                <w:sz w:val="24"/>
                <w:szCs w:val="28"/>
                <w:lang w:val="en-US"/>
              </w:rPr>
              <w:t>0,26</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70A55695" w14:textId="77777777" w:rsidR="00755A54" w:rsidRPr="00755A54" w:rsidRDefault="00755A54" w:rsidP="00755A54">
            <w:pPr>
              <w:spacing w:line="360" w:lineRule="auto"/>
              <w:ind w:right="20" w:firstLine="22"/>
              <w:jc w:val="both"/>
              <w:rPr>
                <w:rFonts w:ascii="Times New Roman" w:hAnsi="Times New Roman"/>
                <w:sz w:val="24"/>
                <w:szCs w:val="28"/>
                <w:lang w:val="en-US" w:eastAsia="en-US"/>
              </w:rPr>
            </w:pPr>
            <w:r w:rsidRPr="00755A54">
              <w:rPr>
                <w:rFonts w:ascii="Times New Roman" w:hAnsi="Times New Roman"/>
                <w:sz w:val="24"/>
                <w:szCs w:val="28"/>
                <w:lang w:val="en-US" w:eastAsia="en-US"/>
              </w:rPr>
              <w:t>&gt;0,05</w:t>
            </w:r>
          </w:p>
        </w:tc>
      </w:tr>
      <w:tr w:rsidR="00755A54" w:rsidRPr="00755A54" w14:paraId="123015D7" w14:textId="77777777" w:rsidTr="009C54FC">
        <w:trPr>
          <w:trHeight w:val="336"/>
        </w:trPr>
        <w:tc>
          <w:tcPr>
            <w:tcW w:w="0" w:type="auto"/>
            <w:tcBorders>
              <w:top w:val="single" w:sz="4" w:space="0" w:color="000000"/>
              <w:left w:val="single" w:sz="4" w:space="0" w:color="000000"/>
              <w:bottom w:val="single" w:sz="4" w:space="0" w:color="000000"/>
              <w:right w:val="single" w:sz="4" w:space="0" w:color="auto"/>
            </w:tcBorders>
            <w:shd w:val="clear" w:color="auto" w:fill="auto"/>
            <w:hideMark/>
          </w:tcPr>
          <w:p w14:paraId="5FE9AD51" w14:textId="77777777" w:rsidR="00755A54" w:rsidRPr="00755A54" w:rsidRDefault="00755A54" w:rsidP="00755A54">
            <w:pPr>
              <w:pStyle w:val="TableParagraph"/>
              <w:ind w:left="0" w:right="20" w:firstLine="22"/>
              <w:jc w:val="both"/>
              <w:rPr>
                <w:rFonts w:ascii="Times New Roman" w:hAnsi="Times New Roman"/>
                <w:sz w:val="24"/>
                <w:szCs w:val="28"/>
                <w:lang w:val="en-US"/>
              </w:rPr>
            </w:pPr>
            <w:r w:rsidRPr="00755A54">
              <w:rPr>
                <w:rFonts w:ascii="Times New Roman" w:hAnsi="Times New Roman"/>
                <w:sz w:val="24"/>
                <w:szCs w:val="28"/>
                <w:lang w:val="en-US"/>
              </w:rPr>
              <w:t>6</w:t>
            </w:r>
          </w:p>
        </w:tc>
        <w:tc>
          <w:tcPr>
            <w:tcW w:w="0" w:type="auto"/>
            <w:tcBorders>
              <w:top w:val="single" w:sz="4" w:space="0" w:color="000000"/>
              <w:left w:val="single" w:sz="4" w:space="0" w:color="auto"/>
              <w:bottom w:val="single" w:sz="4" w:space="0" w:color="000000"/>
              <w:right w:val="single" w:sz="4" w:space="0" w:color="000000"/>
            </w:tcBorders>
            <w:shd w:val="clear" w:color="auto" w:fill="auto"/>
            <w:hideMark/>
          </w:tcPr>
          <w:p w14:paraId="22AAE3FB" w14:textId="77777777" w:rsidR="00755A54" w:rsidRPr="00755A54" w:rsidRDefault="00755A54" w:rsidP="00755A54">
            <w:pPr>
              <w:pStyle w:val="TableParagraph"/>
              <w:ind w:left="0" w:right="20" w:firstLine="22"/>
              <w:jc w:val="both"/>
              <w:rPr>
                <w:rFonts w:ascii="Times New Roman" w:hAnsi="Times New Roman"/>
                <w:sz w:val="24"/>
                <w:szCs w:val="28"/>
                <w:lang w:val="en-US"/>
              </w:rPr>
            </w:pPr>
            <w:r w:rsidRPr="00755A54">
              <w:rPr>
                <w:rFonts w:ascii="Times New Roman" w:hAnsi="Times New Roman"/>
                <w:sz w:val="24"/>
                <w:szCs w:val="28"/>
                <w:lang w:val="uz-Cyrl-UZ"/>
              </w:rPr>
              <w:t>10 seconds pull</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10F8C8B6" w14:textId="77777777" w:rsidR="00755A54" w:rsidRPr="00755A54" w:rsidRDefault="00755A54" w:rsidP="00755A54">
            <w:pPr>
              <w:pStyle w:val="TableParagraph"/>
              <w:ind w:left="0" w:right="20" w:firstLine="22"/>
              <w:jc w:val="both"/>
              <w:rPr>
                <w:rFonts w:ascii="Times New Roman" w:hAnsi="Times New Roman"/>
                <w:sz w:val="24"/>
                <w:szCs w:val="28"/>
                <w:lang w:val="en-US"/>
              </w:rPr>
            </w:pPr>
            <w:r w:rsidRPr="00755A54">
              <w:rPr>
                <w:rFonts w:ascii="Times New Roman" w:hAnsi="Times New Roman"/>
                <w:sz w:val="24"/>
                <w:szCs w:val="28"/>
                <w:lang w:val="en-US"/>
              </w:rPr>
              <w:t>7,9±0,20</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3338AE42" w14:textId="77777777" w:rsidR="00755A54" w:rsidRPr="00755A54" w:rsidRDefault="00755A54" w:rsidP="00755A54">
            <w:pPr>
              <w:pStyle w:val="TableParagraph"/>
              <w:ind w:left="0" w:right="20" w:firstLine="22"/>
              <w:jc w:val="both"/>
              <w:rPr>
                <w:rFonts w:ascii="Times New Roman" w:hAnsi="Times New Roman"/>
                <w:sz w:val="24"/>
                <w:szCs w:val="28"/>
                <w:lang w:val="en-US"/>
              </w:rPr>
            </w:pPr>
            <w:r w:rsidRPr="00755A54">
              <w:rPr>
                <w:rFonts w:ascii="Times New Roman" w:hAnsi="Times New Roman"/>
                <w:sz w:val="24"/>
                <w:szCs w:val="28"/>
                <w:lang w:val="en-US"/>
              </w:rPr>
              <w:t>8,0±0,23</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2081E009" w14:textId="77777777" w:rsidR="00755A54" w:rsidRPr="00755A54" w:rsidRDefault="00755A54" w:rsidP="00755A54">
            <w:pPr>
              <w:pStyle w:val="TableParagraph"/>
              <w:ind w:left="0" w:right="20" w:firstLine="22"/>
              <w:jc w:val="both"/>
              <w:rPr>
                <w:rFonts w:ascii="Times New Roman" w:hAnsi="Times New Roman"/>
                <w:sz w:val="24"/>
                <w:szCs w:val="28"/>
                <w:lang w:val="en-US"/>
              </w:rPr>
            </w:pPr>
            <w:r w:rsidRPr="00755A54">
              <w:rPr>
                <w:rFonts w:ascii="Times New Roman" w:hAnsi="Times New Roman"/>
                <w:sz w:val="24"/>
                <w:szCs w:val="28"/>
                <w:lang w:val="en-US"/>
              </w:rPr>
              <w:t>0,33</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317C8CBE" w14:textId="77777777" w:rsidR="00755A54" w:rsidRPr="00755A54" w:rsidRDefault="00755A54" w:rsidP="00755A54">
            <w:pPr>
              <w:spacing w:line="360" w:lineRule="auto"/>
              <w:ind w:right="20" w:firstLine="22"/>
              <w:jc w:val="both"/>
              <w:rPr>
                <w:rFonts w:ascii="Times New Roman" w:hAnsi="Times New Roman"/>
                <w:sz w:val="24"/>
                <w:szCs w:val="28"/>
                <w:lang w:val="en-US" w:eastAsia="en-US"/>
              </w:rPr>
            </w:pPr>
            <w:r w:rsidRPr="00755A54">
              <w:rPr>
                <w:rFonts w:ascii="Times New Roman" w:hAnsi="Times New Roman"/>
                <w:sz w:val="24"/>
                <w:szCs w:val="28"/>
                <w:lang w:val="en-US" w:eastAsia="en-US"/>
              </w:rPr>
              <w:t>&gt;0,05</w:t>
            </w:r>
          </w:p>
        </w:tc>
      </w:tr>
      <w:tr w:rsidR="00755A54" w:rsidRPr="00755A54" w14:paraId="1B669C39" w14:textId="77777777" w:rsidTr="009C54FC">
        <w:trPr>
          <w:trHeight w:val="387"/>
        </w:trPr>
        <w:tc>
          <w:tcPr>
            <w:tcW w:w="0" w:type="auto"/>
            <w:tcBorders>
              <w:top w:val="single" w:sz="4" w:space="0" w:color="000000"/>
              <w:left w:val="single" w:sz="4" w:space="0" w:color="000000"/>
              <w:bottom w:val="single" w:sz="4" w:space="0" w:color="000000"/>
              <w:right w:val="single" w:sz="4" w:space="0" w:color="auto"/>
            </w:tcBorders>
            <w:shd w:val="clear" w:color="auto" w:fill="auto"/>
            <w:hideMark/>
          </w:tcPr>
          <w:p w14:paraId="59C29127" w14:textId="77777777" w:rsidR="00755A54" w:rsidRPr="00755A54" w:rsidRDefault="00755A54" w:rsidP="00755A54">
            <w:pPr>
              <w:pStyle w:val="TableParagraph"/>
              <w:ind w:left="0" w:right="20" w:firstLine="22"/>
              <w:jc w:val="both"/>
              <w:rPr>
                <w:rFonts w:ascii="Times New Roman" w:hAnsi="Times New Roman"/>
                <w:sz w:val="24"/>
                <w:szCs w:val="28"/>
                <w:lang w:val="en-US"/>
              </w:rPr>
            </w:pPr>
            <w:r w:rsidRPr="00755A54">
              <w:rPr>
                <w:rFonts w:ascii="Times New Roman" w:hAnsi="Times New Roman"/>
                <w:sz w:val="24"/>
                <w:szCs w:val="28"/>
                <w:lang w:val="en-US"/>
              </w:rPr>
              <w:t>7</w:t>
            </w:r>
          </w:p>
        </w:tc>
        <w:tc>
          <w:tcPr>
            <w:tcW w:w="0" w:type="auto"/>
            <w:tcBorders>
              <w:top w:val="single" w:sz="4" w:space="0" w:color="000000"/>
              <w:left w:val="single" w:sz="4" w:space="0" w:color="auto"/>
              <w:bottom w:val="single" w:sz="4" w:space="0" w:color="000000"/>
              <w:right w:val="single" w:sz="4" w:space="0" w:color="000000"/>
            </w:tcBorders>
            <w:shd w:val="clear" w:color="auto" w:fill="auto"/>
            <w:hideMark/>
          </w:tcPr>
          <w:p w14:paraId="184759EA" w14:textId="77777777" w:rsidR="00755A54" w:rsidRPr="00755A54" w:rsidRDefault="00755A54" w:rsidP="00755A54">
            <w:pPr>
              <w:pStyle w:val="TableParagraph"/>
              <w:ind w:left="0" w:right="20" w:firstLine="22"/>
              <w:jc w:val="both"/>
              <w:rPr>
                <w:rFonts w:ascii="Times New Roman" w:hAnsi="Times New Roman"/>
                <w:sz w:val="24"/>
                <w:szCs w:val="28"/>
                <w:lang w:val="en-US"/>
              </w:rPr>
            </w:pPr>
            <w:r w:rsidRPr="00755A54">
              <w:rPr>
                <w:rFonts w:ascii="Times New Roman" w:hAnsi="Times New Roman"/>
                <w:sz w:val="24"/>
                <w:szCs w:val="28"/>
                <w:lang w:val="uz-Cyrl-UZ"/>
              </w:rPr>
              <w:t>Throwing the opponent 10 times, s</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04512A32" w14:textId="77777777" w:rsidR="00755A54" w:rsidRPr="00755A54" w:rsidRDefault="00755A54" w:rsidP="00755A54">
            <w:pPr>
              <w:pStyle w:val="TableParagraph"/>
              <w:ind w:left="0" w:right="20" w:firstLine="22"/>
              <w:jc w:val="both"/>
              <w:rPr>
                <w:rFonts w:ascii="Times New Roman" w:hAnsi="Times New Roman"/>
                <w:sz w:val="24"/>
                <w:szCs w:val="28"/>
                <w:lang w:val="en-US"/>
              </w:rPr>
            </w:pPr>
            <w:r w:rsidRPr="00755A54">
              <w:rPr>
                <w:rFonts w:ascii="Times New Roman" w:hAnsi="Times New Roman"/>
                <w:sz w:val="24"/>
                <w:szCs w:val="28"/>
                <w:lang w:val="en-US"/>
              </w:rPr>
              <w:t>14,0 ± 0,38</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38CC7EE1" w14:textId="77777777" w:rsidR="00755A54" w:rsidRPr="00755A54" w:rsidRDefault="00755A54" w:rsidP="00755A54">
            <w:pPr>
              <w:pStyle w:val="TableParagraph"/>
              <w:ind w:left="0" w:right="20" w:firstLine="22"/>
              <w:jc w:val="both"/>
              <w:rPr>
                <w:rFonts w:ascii="Times New Roman" w:hAnsi="Times New Roman"/>
                <w:sz w:val="24"/>
                <w:szCs w:val="28"/>
                <w:lang w:val="en-US"/>
              </w:rPr>
            </w:pPr>
            <w:r w:rsidRPr="00755A54">
              <w:rPr>
                <w:rFonts w:ascii="Times New Roman" w:hAnsi="Times New Roman"/>
                <w:sz w:val="24"/>
                <w:szCs w:val="28"/>
                <w:lang w:val="en-US"/>
              </w:rPr>
              <w:t xml:space="preserve"> 14. 2± 0,41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82C58DB" w14:textId="77777777" w:rsidR="00755A54" w:rsidRPr="00755A54" w:rsidRDefault="00755A54" w:rsidP="00755A54">
            <w:pPr>
              <w:pStyle w:val="TableParagraph"/>
              <w:ind w:left="0" w:right="20" w:firstLine="22"/>
              <w:jc w:val="both"/>
              <w:rPr>
                <w:rFonts w:ascii="Times New Roman" w:hAnsi="Times New Roman"/>
                <w:sz w:val="24"/>
                <w:szCs w:val="28"/>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7859783C" w14:textId="77777777" w:rsidR="00755A54" w:rsidRPr="00755A54" w:rsidRDefault="00755A54" w:rsidP="00755A54">
            <w:pPr>
              <w:spacing w:line="360" w:lineRule="auto"/>
              <w:ind w:right="20" w:firstLine="22"/>
              <w:jc w:val="both"/>
              <w:rPr>
                <w:rFonts w:ascii="Times New Roman" w:hAnsi="Times New Roman"/>
                <w:sz w:val="24"/>
                <w:szCs w:val="28"/>
                <w:lang w:val="en-US" w:eastAsia="en-US"/>
              </w:rPr>
            </w:pPr>
            <w:r w:rsidRPr="00755A54">
              <w:rPr>
                <w:rFonts w:ascii="Times New Roman" w:hAnsi="Times New Roman"/>
                <w:sz w:val="24"/>
                <w:szCs w:val="28"/>
                <w:lang w:val="en-US" w:eastAsia="en-US"/>
              </w:rPr>
              <w:t>&gt;0,05</w:t>
            </w:r>
          </w:p>
        </w:tc>
      </w:tr>
      <w:tr w:rsidR="00755A54" w:rsidRPr="00755A54" w14:paraId="0DE30C56" w14:textId="77777777" w:rsidTr="009C54FC">
        <w:trPr>
          <w:trHeight w:val="525"/>
        </w:trPr>
        <w:tc>
          <w:tcPr>
            <w:tcW w:w="0" w:type="auto"/>
            <w:tcBorders>
              <w:top w:val="single" w:sz="4" w:space="0" w:color="000000"/>
              <w:left w:val="single" w:sz="4" w:space="0" w:color="000000"/>
              <w:bottom w:val="single" w:sz="4" w:space="0" w:color="000000"/>
              <w:right w:val="single" w:sz="4" w:space="0" w:color="auto"/>
            </w:tcBorders>
            <w:shd w:val="clear" w:color="auto" w:fill="auto"/>
            <w:hideMark/>
          </w:tcPr>
          <w:p w14:paraId="4A83E516" w14:textId="77777777" w:rsidR="00755A54" w:rsidRPr="00755A54" w:rsidRDefault="00755A54" w:rsidP="00755A54">
            <w:pPr>
              <w:ind w:right="20" w:firstLine="22"/>
              <w:jc w:val="both"/>
              <w:rPr>
                <w:rFonts w:ascii="Times New Roman" w:hAnsi="Times New Roman"/>
                <w:color w:val="000000"/>
                <w:sz w:val="24"/>
                <w:szCs w:val="28"/>
                <w:lang w:val="en-US" w:eastAsia="en-US"/>
              </w:rPr>
            </w:pPr>
            <w:r w:rsidRPr="00755A54">
              <w:rPr>
                <w:rFonts w:ascii="Times New Roman" w:hAnsi="Times New Roman"/>
                <w:color w:val="000000"/>
                <w:sz w:val="24"/>
                <w:szCs w:val="28"/>
                <w:lang w:val="en-US" w:eastAsia="en-US"/>
              </w:rPr>
              <w:t>8</w:t>
            </w:r>
          </w:p>
        </w:tc>
        <w:tc>
          <w:tcPr>
            <w:tcW w:w="0" w:type="auto"/>
            <w:tcBorders>
              <w:top w:val="single" w:sz="4" w:space="0" w:color="000000"/>
              <w:left w:val="single" w:sz="4" w:space="0" w:color="auto"/>
              <w:bottom w:val="single" w:sz="4" w:space="0" w:color="000000"/>
              <w:right w:val="single" w:sz="4" w:space="0" w:color="000000"/>
            </w:tcBorders>
            <w:shd w:val="clear" w:color="auto" w:fill="auto"/>
            <w:hideMark/>
          </w:tcPr>
          <w:p w14:paraId="40F8678A" w14:textId="77777777" w:rsidR="00755A54" w:rsidRPr="00755A54" w:rsidRDefault="00755A54" w:rsidP="00755A54">
            <w:pPr>
              <w:ind w:right="20" w:firstLine="22"/>
              <w:jc w:val="both"/>
              <w:rPr>
                <w:rFonts w:ascii="Times New Roman" w:hAnsi="Times New Roman"/>
                <w:color w:val="000000"/>
                <w:sz w:val="24"/>
                <w:szCs w:val="28"/>
                <w:lang w:val="uz-Cyrl-UZ" w:eastAsia="en-US"/>
              </w:rPr>
            </w:pPr>
            <w:r w:rsidRPr="00755A54">
              <w:rPr>
                <w:rFonts w:ascii="Times New Roman" w:hAnsi="Times New Roman"/>
                <w:sz w:val="24"/>
                <w:szCs w:val="28"/>
                <w:lang w:val="en-US" w:eastAsia="en-US"/>
              </w:rPr>
              <w:t xml:space="preserve"> Standing 10 times with the opponent on his shoulder, (s) &lt; BR &gt;</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14A8FE37" w14:textId="77777777" w:rsidR="00755A54" w:rsidRPr="00755A54" w:rsidRDefault="00755A54" w:rsidP="00755A54">
            <w:pPr>
              <w:ind w:right="20" w:firstLine="22"/>
              <w:jc w:val="both"/>
              <w:rPr>
                <w:rFonts w:ascii="Times New Roman" w:hAnsi="Times New Roman"/>
                <w:color w:val="000000"/>
                <w:sz w:val="24"/>
                <w:szCs w:val="28"/>
                <w:lang w:val="en-US" w:eastAsia="en-US"/>
              </w:rPr>
            </w:pPr>
            <w:r w:rsidRPr="00755A54">
              <w:rPr>
                <w:rFonts w:ascii="Times New Roman" w:hAnsi="Times New Roman"/>
                <w:sz w:val="24"/>
                <w:szCs w:val="28"/>
                <w:lang w:val="en-US" w:eastAsia="en-US"/>
              </w:rPr>
              <w:t>13,5 ± 0,50</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322D38BB" w14:textId="77777777" w:rsidR="00755A54" w:rsidRPr="00755A54" w:rsidRDefault="00755A54" w:rsidP="00755A54">
            <w:pPr>
              <w:pStyle w:val="TableParagraph"/>
              <w:ind w:left="0" w:right="20" w:firstLine="22"/>
              <w:jc w:val="both"/>
              <w:rPr>
                <w:rFonts w:ascii="Times New Roman" w:hAnsi="Times New Roman"/>
                <w:sz w:val="24"/>
                <w:szCs w:val="28"/>
                <w:lang w:val="en-US"/>
              </w:rPr>
            </w:pPr>
            <w:r w:rsidRPr="00755A54">
              <w:rPr>
                <w:rFonts w:ascii="Times New Roman" w:hAnsi="Times New Roman"/>
                <w:sz w:val="24"/>
                <w:szCs w:val="28"/>
                <w:lang w:val="en-US"/>
              </w:rPr>
              <w:t xml:space="preserve">  13,6± 0,61</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0BE632FB" w14:textId="77777777" w:rsidR="00755A54" w:rsidRPr="00755A54" w:rsidRDefault="00755A54" w:rsidP="00755A54">
            <w:pPr>
              <w:ind w:right="20" w:firstLine="22"/>
              <w:jc w:val="both"/>
              <w:rPr>
                <w:rFonts w:ascii="Times New Roman" w:hAnsi="Times New Roman"/>
                <w:sz w:val="24"/>
                <w:szCs w:val="28"/>
                <w:lang w:val="en-US" w:eastAsia="en-US"/>
              </w:rPr>
            </w:pPr>
            <w:r w:rsidRPr="00755A54">
              <w:rPr>
                <w:rFonts w:ascii="Times New Roman" w:hAnsi="Times New Roman"/>
                <w:sz w:val="24"/>
                <w:szCs w:val="28"/>
                <w:lang w:val="en-US" w:eastAsia="en-US"/>
              </w:rPr>
              <w:t>0,18</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193E80E2" w14:textId="77777777" w:rsidR="00755A54" w:rsidRPr="00755A54" w:rsidRDefault="00755A54" w:rsidP="00755A54">
            <w:pPr>
              <w:spacing w:line="360" w:lineRule="auto"/>
              <w:ind w:right="20" w:firstLine="22"/>
              <w:jc w:val="both"/>
              <w:rPr>
                <w:rFonts w:ascii="Times New Roman" w:hAnsi="Times New Roman"/>
                <w:sz w:val="24"/>
                <w:szCs w:val="28"/>
                <w:lang w:val="en-US" w:eastAsia="en-US"/>
              </w:rPr>
            </w:pPr>
            <w:r w:rsidRPr="00755A54">
              <w:rPr>
                <w:rFonts w:ascii="Times New Roman" w:hAnsi="Times New Roman"/>
                <w:sz w:val="24"/>
                <w:szCs w:val="28"/>
                <w:lang w:val="en-US" w:eastAsia="en-US"/>
              </w:rPr>
              <w:t>&gt;0,05</w:t>
            </w:r>
          </w:p>
        </w:tc>
      </w:tr>
      <w:tr w:rsidR="00755A54" w:rsidRPr="00755A54" w14:paraId="07B401EF" w14:textId="77777777" w:rsidTr="009C54FC">
        <w:trPr>
          <w:trHeight w:val="126"/>
        </w:trPr>
        <w:tc>
          <w:tcPr>
            <w:tcW w:w="0" w:type="auto"/>
            <w:tcBorders>
              <w:top w:val="single" w:sz="4" w:space="0" w:color="000000"/>
              <w:left w:val="single" w:sz="4" w:space="0" w:color="000000"/>
              <w:bottom w:val="single" w:sz="4" w:space="0" w:color="000000"/>
              <w:right w:val="single" w:sz="4" w:space="0" w:color="auto"/>
            </w:tcBorders>
            <w:shd w:val="clear" w:color="auto" w:fill="auto"/>
            <w:hideMark/>
          </w:tcPr>
          <w:p w14:paraId="5A5CF57D" w14:textId="77777777" w:rsidR="00755A54" w:rsidRPr="00755A54" w:rsidRDefault="00755A54" w:rsidP="00755A54">
            <w:pPr>
              <w:pStyle w:val="TableParagraph"/>
              <w:ind w:left="0" w:right="20" w:firstLine="22"/>
              <w:jc w:val="both"/>
              <w:rPr>
                <w:rFonts w:ascii="Times New Roman" w:hAnsi="Times New Roman"/>
                <w:sz w:val="24"/>
                <w:szCs w:val="28"/>
                <w:lang w:val="en-US"/>
              </w:rPr>
            </w:pPr>
            <w:r w:rsidRPr="00755A54">
              <w:rPr>
                <w:rFonts w:ascii="Times New Roman" w:hAnsi="Times New Roman"/>
                <w:sz w:val="24"/>
                <w:szCs w:val="28"/>
                <w:lang w:val="en-US"/>
              </w:rPr>
              <w:t>9</w:t>
            </w:r>
          </w:p>
        </w:tc>
        <w:tc>
          <w:tcPr>
            <w:tcW w:w="0" w:type="auto"/>
            <w:tcBorders>
              <w:top w:val="single" w:sz="4" w:space="0" w:color="000000"/>
              <w:left w:val="single" w:sz="4" w:space="0" w:color="auto"/>
              <w:bottom w:val="single" w:sz="4" w:space="0" w:color="000000"/>
              <w:right w:val="single" w:sz="4" w:space="0" w:color="000000"/>
            </w:tcBorders>
            <w:shd w:val="clear" w:color="auto" w:fill="auto"/>
            <w:hideMark/>
          </w:tcPr>
          <w:p w14:paraId="3B42A9BB" w14:textId="77777777" w:rsidR="00755A54" w:rsidRPr="00755A54" w:rsidRDefault="00755A54" w:rsidP="00755A54">
            <w:pPr>
              <w:pStyle w:val="TableParagraph"/>
              <w:ind w:left="0" w:right="20" w:firstLine="22"/>
              <w:jc w:val="both"/>
              <w:rPr>
                <w:rFonts w:ascii="Times New Roman" w:hAnsi="Times New Roman"/>
                <w:sz w:val="24"/>
                <w:szCs w:val="28"/>
                <w:lang w:val="en-US"/>
              </w:rPr>
            </w:pPr>
            <w:r w:rsidRPr="00755A54">
              <w:rPr>
                <w:rFonts w:ascii="Times New Roman" w:hAnsi="Times New Roman"/>
                <w:sz w:val="24"/>
                <w:szCs w:val="28"/>
                <w:lang w:val="uz-Cyrl-UZ"/>
              </w:rPr>
              <w:t>Exercise mannequin shooting3x8, s</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0776454D" w14:textId="77777777" w:rsidR="00755A54" w:rsidRPr="00755A54" w:rsidRDefault="00755A54" w:rsidP="00755A54">
            <w:pPr>
              <w:pStyle w:val="TableParagraph"/>
              <w:ind w:left="0" w:right="20" w:firstLine="22"/>
              <w:jc w:val="both"/>
              <w:rPr>
                <w:rFonts w:ascii="Times New Roman" w:hAnsi="Times New Roman"/>
                <w:sz w:val="24"/>
                <w:szCs w:val="28"/>
                <w:lang w:val="en-US"/>
              </w:rPr>
            </w:pPr>
            <w:r w:rsidRPr="00755A54">
              <w:rPr>
                <w:rFonts w:ascii="Times New Roman" w:hAnsi="Times New Roman"/>
                <w:sz w:val="24"/>
                <w:szCs w:val="28"/>
                <w:lang w:val="en-US"/>
              </w:rPr>
              <w:t>61,1± 1,15</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5F4D50B2" w14:textId="77777777" w:rsidR="00755A54" w:rsidRPr="00755A54" w:rsidRDefault="00755A54" w:rsidP="00755A54">
            <w:pPr>
              <w:pStyle w:val="TableParagraph"/>
              <w:ind w:left="0" w:right="20" w:firstLine="22"/>
              <w:jc w:val="both"/>
              <w:rPr>
                <w:rFonts w:ascii="Times New Roman" w:hAnsi="Times New Roman"/>
                <w:sz w:val="24"/>
                <w:szCs w:val="28"/>
                <w:lang w:val="en-US"/>
              </w:rPr>
            </w:pPr>
            <w:r w:rsidRPr="00755A54">
              <w:rPr>
                <w:rFonts w:ascii="Times New Roman" w:hAnsi="Times New Roman"/>
                <w:sz w:val="24"/>
                <w:szCs w:val="28"/>
                <w:lang w:val="en-US"/>
              </w:rPr>
              <w:t xml:space="preserve"> 61,3± 0,90</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341D9F92" w14:textId="77777777" w:rsidR="00755A54" w:rsidRPr="00755A54" w:rsidRDefault="00755A54" w:rsidP="00755A54">
            <w:pPr>
              <w:pStyle w:val="TableParagraph"/>
              <w:ind w:left="0" w:right="20" w:firstLine="22"/>
              <w:jc w:val="both"/>
              <w:rPr>
                <w:rFonts w:ascii="Times New Roman" w:hAnsi="Times New Roman"/>
                <w:sz w:val="24"/>
                <w:szCs w:val="28"/>
                <w:lang w:val="en-US"/>
              </w:rPr>
            </w:pPr>
            <w:r w:rsidRPr="00755A54">
              <w:rPr>
                <w:rFonts w:ascii="Times New Roman" w:hAnsi="Times New Roman"/>
                <w:sz w:val="24"/>
                <w:szCs w:val="28"/>
                <w:lang w:val="en-US"/>
              </w:rPr>
              <w:t xml:space="preserve">   0,11</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6F7F74E2" w14:textId="77777777" w:rsidR="00755A54" w:rsidRPr="00755A54" w:rsidRDefault="00755A54" w:rsidP="00755A54">
            <w:pPr>
              <w:spacing w:line="360" w:lineRule="auto"/>
              <w:ind w:right="20" w:firstLine="22"/>
              <w:jc w:val="both"/>
              <w:rPr>
                <w:rFonts w:ascii="Times New Roman" w:hAnsi="Times New Roman"/>
                <w:sz w:val="24"/>
                <w:szCs w:val="28"/>
                <w:lang w:val="en-US" w:eastAsia="en-US"/>
              </w:rPr>
            </w:pPr>
            <w:r w:rsidRPr="00755A54">
              <w:rPr>
                <w:rFonts w:ascii="Times New Roman" w:hAnsi="Times New Roman"/>
                <w:sz w:val="24"/>
                <w:szCs w:val="28"/>
                <w:lang w:val="en-US" w:eastAsia="en-US"/>
              </w:rPr>
              <w:t>&gt;0,05</w:t>
            </w:r>
          </w:p>
        </w:tc>
      </w:tr>
      <w:tr w:rsidR="00755A54" w:rsidRPr="00755A54" w14:paraId="71E54E39" w14:textId="77777777" w:rsidTr="009C54FC">
        <w:trPr>
          <w:trHeight w:val="645"/>
        </w:trPr>
        <w:tc>
          <w:tcPr>
            <w:tcW w:w="0" w:type="auto"/>
            <w:tcBorders>
              <w:top w:val="single" w:sz="4" w:space="0" w:color="000000"/>
              <w:left w:val="single" w:sz="4" w:space="0" w:color="000000"/>
              <w:bottom w:val="single" w:sz="4" w:space="0" w:color="000000"/>
              <w:right w:val="single" w:sz="4" w:space="0" w:color="auto"/>
            </w:tcBorders>
            <w:shd w:val="clear" w:color="auto" w:fill="auto"/>
          </w:tcPr>
          <w:p w14:paraId="5EB5A067" w14:textId="77777777" w:rsidR="00755A54" w:rsidRPr="00755A54" w:rsidRDefault="00755A54" w:rsidP="00755A54">
            <w:pPr>
              <w:ind w:right="20" w:firstLine="22"/>
              <w:jc w:val="both"/>
              <w:rPr>
                <w:rFonts w:ascii="Times New Roman" w:hAnsi="Times New Roman"/>
                <w:sz w:val="24"/>
                <w:szCs w:val="28"/>
                <w:lang w:val="en-US" w:eastAsia="en-US"/>
              </w:rPr>
            </w:pPr>
            <w:r w:rsidRPr="00755A54">
              <w:rPr>
                <w:rFonts w:ascii="Times New Roman" w:hAnsi="Times New Roman"/>
                <w:sz w:val="24"/>
                <w:szCs w:val="28"/>
                <w:lang w:val="en-US" w:eastAsia="en-US"/>
              </w:rPr>
              <w:t>10</w:t>
            </w:r>
          </w:p>
        </w:tc>
        <w:tc>
          <w:tcPr>
            <w:tcW w:w="0" w:type="auto"/>
            <w:tcBorders>
              <w:top w:val="single" w:sz="4" w:space="0" w:color="000000"/>
              <w:left w:val="single" w:sz="4" w:space="0" w:color="auto"/>
              <w:bottom w:val="single" w:sz="4" w:space="0" w:color="000000"/>
              <w:right w:val="single" w:sz="4" w:space="0" w:color="000000"/>
            </w:tcBorders>
            <w:shd w:val="clear" w:color="auto" w:fill="auto"/>
            <w:hideMark/>
          </w:tcPr>
          <w:p w14:paraId="78D779E3" w14:textId="77777777" w:rsidR="00755A54" w:rsidRPr="00755A54" w:rsidRDefault="00755A54" w:rsidP="00755A54">
            <w:pPr>
              <w:ind w:right="20" w:firstLine="22"/>
              <w:jc w:val="both"/>
              <w:rPr>
                <w:rFonts w:ascii="Times New Roman" w:hAnsi="Times New Roman"/>
                <w:sz w:val="24"/>
                <w:szCs w:val="28"/>
                <w:lang w:val="en-US" w:eastAsia="en-US"/>
              </w:rPr>
            </w:pPr>
            <w:r w:rsidRPr="00755A54">
              <w:rPr>
                <w:rFonts w:ascii="Times New Roman" w:hAnsi="Times New Roman"/>
                <w:sz w:val="24"/>
                <w:szCs w:val="28"/>
                <w:lang w:val="uz-Cyrl-UZ" w:eastAsia="en-US"/>
              </w:rPr>
              <w:t>Time to bend the exercise mannequin 10 Times (s)</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7D6BFDEF" w14:textId="77777777" w:rsidR="00755A54" w:rsidRPr="00755A54" w:rsidRDefault="00755A54" w:rsidP="00755A54">
            <w:pPr>
              <w:ind w:right="20" w:firstLine="22"/>
              <w:jc w:val="both"/>
              <w:rPr>
                <w:rFonts w:ascii="Times New Roman" w:hAnsi="Times New Roman"/>
                <w:sz w:val="24"/>
                <w:szCs w:val="28"/>
                <w:lang w:val="en-US" w:eastAsia="en-US"/>
              </w:rPr>
            </w:pPr>
            <w:r w:rsidRPr="00755A54">
              <w:rPr>
                <w:rFonts w:ascii="Times New Roman" w:hAnsi="Times New Roman"/>
                <w:sz w:val="24"/>
                <w:szCs w:val="28"/>
                <w:lang w:val="en-US" w:eastAsia="en-US"/>
              </w:rPr>
              <w:t>28.7±1,58</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32F9BF6C" w14:textId="77777777" w:rsidR="00755A54" w:rsidRPr="00755A54" w:rsidRDefault="00755A54" w:rsidP="00755A54">
            <w:pPr>
              <w:ind w:right="20" w:firstLine="22"/>
              <w:jc w:val="both"/>
              <w:rPr>
                <w:rFonts w:ascii="Times New Roman" w:hAnsi="Times New Roman"/>
                <w:sz w:val="24"/>
                <w:szCs w:val="28"/>
                <w:lang w:val="en-US" w:eastAsia="en-US"/>
              </w:rPr>
            </w:pPr>
            <w:r w:rsidRPr="00755A54">
              <w:rPr>
                <w:rFonts w:ascii="Times New Roman" w:hAnsi="Times New Roman"/>
                <w:sz w:val="24"/>
                <w:szCs w:val="28"/>
                <w:lang w:val="en-US" w:eastAsia="en-US"/>
              </w:rPr>
              <w:t>28,.5±1,5</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323166FB" w14:textId="77777777" w:rsidR="00755A54" w:rsidRPr="00755A54" w:rsidRDefault="00755A54" w:rsidP="00755A54">
            <w:pPr>
              <w:ind w:right="20" w:firstLine="22"/>
              <w:jc w:val="both"/>
              <w:rPr>
                <w:rFonts w:ascii="Times New Roman" w:hAnsi="Times New Roman"/>
                <w:sz w:val="24"/>
                <w:szCs w:val="28"/>
                <w:lang w:val="en-US" w:eastAsia="en-US"/>
              </w:rPr>
            </w:pPr>
            <w:r w:rsidRPr="00755A54">
              <w:rPr>
                <w:rFonts w:ascii="Times New Roman" w:hAnsi="Times New Roman"/>
                <w:sz w:val="24"/>
                <w:szCs w:val="28"/>
                <w:lang w:val="en-US" w:eastAsia="en-US"/>
              </w:rPr>
              <w:t>0.37</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2C486F5F" w14:textId="77777777" w:rsidR="00755A54" w:rsidRPr="00755A54" w:rsidRDefault="00755A54" w:rsidP="00755A54">
            <w:pPr>
              <w:spacing w:line="360" w:lineRule="auto"/>
              <w:ind w:right="20" w:firstLine="22"/>
              <w:jc w:val="both"/>
              <w:rPr>
                <w:rFonts w:ascii="Times New Roman" w:hAnsi="Times New Roman"/>
                <w:sz w:val="24"/>
                <w:szCs w:val="28"/>
                <w:lang w:val="en-US" w:eastAsia="en-US"/>
              </w:rPr>
            </w:pPr>
            <w:r w:rsidRPr="00755A54">
              <w:rPr>
                <w:rFonts w:ascii="Times New Roman" w:hAnsi="Times New Roman"/>
                <w:sz w:val="24"/>
                <w:szCs w:val="28"/>
                <w:lang w:val="en-US" w:eastAsia="en-US"/>
              </w:rPr>
              <w:t>&gt;0,05</w:t>
            </w:r>
          </w:p>
        </w:tc>
      </w:tr>
    </w:tbl>
    <w:p w14:paraId="0E4FFA1F" w14:textId="77777777" w:rsidR="00755A54" w:rsidRPr="00755A54" w:rsidRDefault="00755A54" w:rsidP="00755A54">
      <w:pPr>
        <w:pStyle w:val="ae"/>
        <w:tabs>
          <w:tab w:val="left" w:pos="7063"/>
        </w:tabs>
        <w:spacing w:line="360" w:lineRule="auto"/>
        <w:ind w:right="20" w:firstLine="567"/>
        <w:jc w:val="both"/>
        <w:rPr>
          <w:rFonts w:ascii="Times New Roman" w:hAnsi="Times New Roman"/>
          <w:sz w:val="24"/>
        </w:rPr>
      </w:pPr>
      <w:r w:rsidRPr="00755A54">
        <w:rPr>
          <w:rFonts w:ascii="Times New Roman" w:hAnsi="Times New Roman"/>
          <w:sz w:val="24"/>
          <w:lang w:val="uz-Cyrl-UZ"/>
        </w:rPr>
        <w:t>For example, in the Control Group (CG)on the” standing jump to length " test, the value was 2.48±0.14 CM, and in the experimental group (EG) - 2.43±0.12 CM, but the best result was not confirmed by the degree of reliability. It is worth noting that the results of this test only confirmed that the wrestlers involved in the main experiment were qualitatively identical test results. In the second stage of the experiment, a comparative analysis of the test results of athletes of control and experimental groups showed a different case in the test results of wrestling athletes in comparable groups.</w:t>
      </w:r>
    </w:p>
    <w:p w14:paraId="2D3B30F5" w14:textId="77777777" w:rsidR="00755A54" w:rsidRPr="00755A54" w:rsidRDefault="00755A54" w:rsidP="00755A54">
      <w:pPr>
        <w:pStyle w:val="ae"/>
        <w:tabs>
          <w:tab w:val="left" w:pos="7063"/>
        </w:tabs>
        <w:spacing w:line="360" w:lineRule="auto"/>
        <w:ind w:right="20" w:firstLine="567"/>
        <w:jc w:val="both"/>
        <w:rPr>
          <w:rFonts w:ascii="Times New Roman" w:hAnsi="Times New Roman"/>
          <w:b/>
          <w:sz w:val="24"/>
        </w:rPr>
      </w:pPr>
      <w:r w:rsidRPr="00755A54">
        <w:rPr>
          <w:rFonts w:ascii="Times New Roman" w:hAnsi="Times New Roman"/>
          <w:b/>
          <w:sz w:val="24"/>
        </w:rPr>
        <w:t>CONCLISION</w:t>
      </w:r>
    </w:p>
    <w:p w14:paraId="52D1FB99" w14:textId="77777777" w:rsidR="00755A54" w:rsidRPr="00755A54" w:rsidRDefault="00755A54" w:rsidP="00755A54">
      <w:pPr>
        <w:pStyle w:val="ae"/>
        <w:tabs>
          <w:tab w:val="left" w:pos="7063"/>
        </w:tabs>
        <w:spacing w:line="360" w:lineRule="auto"/>
        <w:ind w:right="20" w:firstLine="567"/>
        <w:jc w:val="both"/>
        <w:rPr>
          <w:rFonts w:ascii="Times New Roman" w:hAnsi="Times New Roman"/>
          <w:sz w:val="24"/>
          <w:lang w:val="uz-Latn-UZ"/>
        </w:rPr>
      </w:pPr>
      <w:r w:rsidRPr="00755A54">
        <w:rPr>
          <w:rFonts w:ascii="Times New Roman" w:hAnsi="Times New Roman"/>
          <w:sz w:val="24"/>
          <w:lang w:val="uz-Cyrl-UZ"/>
        </w:rPr>
        <w:t>Summing up, achieved a 12.3% improvement in the overall score of the wrestlers' technical training as a result of the application of the training mechanism in sambo, judo and wrestling at the stage of improving higher sports skills.</w:t>
      </w:r>
      <w:r w:rsidRPr="00755A54">
        <w:rPr>
          <w:rFonts w:ascii="Times New Roman" w:hAnsi="Times New Roman"/>
          <w:sz w:val="24"/>
          <w:lang w:val="uz-Latn-UZ"/>
        </w:rPr>
        <w:tab/>
      </w:r>
    </w:p>
    <w:p w14:paraId="33230337" w14:textId="77777777" w:rsidR="00755A54" w:rsidRPr="00755A54" w:rsidRDefault="00755A54" w:rsidP="00755A54">
      <w:pPr>
        <w:pStyle w:val="ae"/>
        <w:tabs>
          <w:tab w:val="left" w:pos="7063"/>
        </w:tabs>
        <w:spacing w:line="360" w:lineRule="auto"/>
        <w:ind w:right="20" w:firstLine="567"/>
        <w:jc w:val="both"/>
        <w:rPr>
          <w:rFonts w:ascii="Times New Roman" w:hAnsi="Times New Roman"/>
          <w:b/>
          <w:sz w:val="24"/>
          <w:lang w:val="uz-Latn-UZ"/>
        </w:rPr>
      </w:pPr>
      <w:r w:rsidRPr="00755A54">
        <w:rPr>
          <w:rFonts w:ascii="Times New Roman" w:hAnsi="Times New Roman"/>
          <w:b/>
          <w:sz w:val="24"/>
          <w:lang w:val="uz-Latn-UZ"/>
        </w:rPr>
        <w:t>REFERENCES:</w:t>
      </w:r>
    </w:p>
    <w:p w14:paraId="613F1199" w14:textId="77777777" w:rsidR="00755A54" w:rsidRPr="00755A54" w:rsidRDefault="00755A54" w:rsidP="00755A54">
      <w:pPr>
        <w:spacing w:line="360" w:lineRule="auto"/>
        <w:ind w:right="20" w:firstLine="567"/>
        <w:jc w:val="both"/>
        <w:rPr>
          <w:rFonts w:ascii="Times New Roman" w:hAnsi="Times New Roman"/>
          <w:color w:val="222222"/>
          <w:sz w:val="24"/>
          <w:szCs w:val="28"/>
          <w:shd w:val="clear" w:color="auto" w:fill="FFFFFF"/>
          <w:lang w:val="en-US"/>
        </w:rPr>
      </w:pPr>
      <w:r w:rsidRPr="00755A54">
        <w:rPr>
          <w:rFonts w:ascii="Times New Roman" w:hAnsi="Times New Roman"/>
          <w:color w:val="222222"/>
          <w:sz w:val="24"/>
          <w:szCs w:val="28"/>
          <w:shd w:val="clear" w:color="auto" w:fill="FFFFFF"/>
          <w:lang w:val="uz-Cyrl-UZ"/>
        </w:rPr>
        <w:t xml:space="preserve">1. Xoʻjamkeldiyev, G. S., G’Aniboyev, I. D., Ziyayev, F. C., &amp; Karimov, F. M. (2021). </w:t>
      </w:r>
      <w:r w:rsidRPr="00755A54">
        <w:rPr>
          <w:rFonts w:ascii="Times New Roman" w:hAnsi="Times New Roman"/>
          <w:color w:val="222222"/>
          <w:sz w:val="24"/>
          <w:szCs w:val="28"/>
          <w:shd w:val="clear" w:color="auto" w:fill="FFFFFF"/>
          <w:lang w:val="en-US"/>
        </w:rPr>
        <w:t>KICHIK RAZRYADLI O’RTA MASOFALARGA YUGURUVCHILARNING MUSOBAQA OLDI TAYYORGARLIGI. </w:t>
      </w:r>
      <w:r w:rsidRPr="00755A54">
        <w:rPr>
          <w:rFonts w:ascii="Times New Roman" w:hAnsi="Times New Roman"/>
          <w:i/>
          <w:iCs/>
          <w:color w:val="222222"/>
          <w:sz w:val="24"/>
          <w:szCs w:val="28"/>
          <w:shd w:val="clear" w:color="auto" w:fill="FFFFFF"/>
          <w:lang w:val="en-US"/>
        </w:rPr>
        <w:t xml:space="preserve">Central Asian Research Journal </w:t>
      </w:r>
      <w:proofErr w:type="gramStart"/>
      <w:r w:rsidRPr="00755A54">
        <w:rPr>
          <w:rFonts w:ascii="Times New Roman" w:hAnsi="Times New Roman"/>
          <w:i/>
          <w:iCs/>
          <w:color w:val="222222"/>
          <w:sz w:val="24"/>
          <w:szCs w:val="28"/>
          <w:shd w:val="clear" w:color="auto" w:fill="FFFFFF"/>
          <w:lang w:val="en-US"/>
        </w:rPr>
        <w:t>For</w:t>
      </w:r>
      <w:proofErr w:type="gramEnd"/>
      <w:r w:rsidRPr="00755A54">
        <w:rPr>
          <w:rFonts w:ascii="Times New Roman" w:hAnsi="Times New Roman"/>
          <w:i/>
          <w:iCs/>
          <w:color w:val="222222"/>
          <w:sz w:val="24"/>
          <w:szCs w:val="28"/>
          <w:shd w:val="clear" w:color="auto" w:fill="FFFFFF"/>
          <w:lang w:val="en-US"/>
        </w:rPr>
        <w:t xml:space="preserve"> Interdisciplinary Studies (CARJIS)</w:t>
      </w:r>
      <w:r w:rsidRPr="00755A54">
        <w:rPr>
          <w:rFonts w:ascii="Times New Roman" w:hAnsi="Times New Roman"/>
          <w:color w:val="222222"/>
          <w:sz w:val="24"/>
          <w:szCs w:val="28"/>
          <w:shd w:val="clear" w:color="auto" w:fill="FFFFFF"/>
          <w:lang w:val="en-US"/>
        </w:rPr>
        <w:t>, </w:t>
      </w:r>
      <w:r w:rsidRPr="00755A54">
        <w:rPr>
          <w:rFonts w:ascii="Times New Roman" w:hAnsi="Times New Roman"/>
          <w:i/>
          <w:iCs/>
          <w:color w:val="222222"/>
          <w:sz w:val="24"/>
          <w:szCs w:val="28"/>
          <w:shd w:val="clear" w:color="auto" w:fill="FFFFFF"/>
          <w:lang w:val="en-US"/>
        </w:rPr>
        <w:t>1</w:t>
      </w:r>
      <w:r w:rsidRPr="00755A54">
        <w:rPr>
          <w:rFonts w:ascii="Times New Roman" w:hAnsi="Times New Roman"/>
          <w:color w:val="222222"/>
          <w:sz w:val="24"/>
          <w:szCs w:val="28"/>
          <w:shd w:val="clear" w:color="auto" w:fill="FFFFFF"/>
          <w:lang w:val="en-US"/>
        </w:rPr>
        <w:t>(3), 270-274.</w:t>
      </w:r>
    </w:p>
    <w:p w14:paraId="4B92F266" w14:textId="77777777" w:rsidR="00755A54" w:rsidRPr="00755A54" w:rsidRDefault="00755A54" w:rsidP="00755A54">
      <w:pPr>
        <w:spacing w:line="360" w:lineRule="auto"/>
        <w:ind w:right="20" w:firstLine="567"/>
        <w:jc w:val="both"/>
        <w:rPr>
          <w:rFonts w:ascii="Times New Roman" w:hAnsi="Times New Roman"/>
          <w:color w:val="222222"/>
          <w:sz w:val="24"/>
          <w:szCs w:val="28"/>
          <w:shd w:val="clear" w:color="auto" w:fill="FFFFFF"/>
        </w:rPr>
      </w:pPr>
      <w:r w:rsidRPr="00755A54">
        <w:rPr>
          <w:rFonts w:ascii="Times New Roman" w:hAnsi="Times New Roman"/>
          <w:color w:val="222222"/>
          <w:sz w:val="24"/>
          <w:szCs w:val="28"/>
          <w:shd w:val="clear" w:color="auto" w:fill="FFFFFF"/>
          <w:lang w:val="uz-Cyrl-UZ"/>
        </w:rPr>
        <w:t xml:space="preserve">2. </w:t>
      </w:r>
      <w:proofErr w:type="spellStart"/>
      <w:r w:rsidRPr="00755A54">
        <w:rPr>
          <w:rFonts w:ascii="Times New Roman" w:hAnsi="Times New Roman"/>
          <w:color w:val="222222"/>
          <w:sz w:val="24"/>
          <w:szCs w:val="28"/>
          <w:shd w:val="clear" w:color="auto" w:fill="FFFFFF"/>
        </w:rPr>
        <w:t>Ходжамкелдиев</w:t>
      </w:r>
      <w:proofErr w:type="spellEnd"/>
      <w:r w:rsidRPr="00755A54">
        <w:rPr>
          <w:rFonts w:ascii="Times New Roman" w:hAnsi="Times New Roman"/>
          <w:color w:val="222222"/>
          <w:sz w:val="24"/>
          <w:szCs w:val="28"/>
          <w:shd w:val="clear" w:color="auto" w:fill="FFFFFF"/>
        </w:rPr>
        <w:t>, Г. (2023). СПОРТ МАШҒУЛОТЛАРИ ЖАРАЁНЛАРИДА ТИКЛАНИШНИНГ АҲАМИЯТИ. </w:t>
      </w:r>
      <w:proofErr w:type="spellStart"/>
      <w:r w:rsidRPr="00755A54">
        <w:rPr>
          <w:rFonts w:ascii="Times New Roman" w:hAnsi="Times New Roman"/>
          <w:i/>
          <w:iCs/>
          <w:color w:val="222222"/>
          <w:sz w:val="24"/>
          <w:szCs w:val="28"/>
          <w:shd w:val="clear" w:color="auto" w:fill="FFFFFF"/>
        </w:rPr>
        <w:t>Ижтимоий-гуманитар</w:t>
      </w:r>
      <w:proofErr w:type="spellEnd"/>
      <w:r w:rsidRPr="00755A54">
        <w:rPr>
          <w:rFonts w:ascii="Times New Roman" w:hAnsi="Times New Roman"/>
          <w:i/>
          <w:iCs/>
          <w:color w:val="222222"/>
          <w:sz w:val="24"/>
          <w:szCs w:val="28"/>
          <w:shd w:val="clear" w:color="auto" w:fill="FFFFFF"/>
        </w:rPr>
        <w:t xml:space="preserve"> </w:t>
      </w:r>
      <w:proofErr w:type="spellStart"/>
      <w:r w:rsidRPr="00755A54">
        <w:rPr>
          <w:rFonts w:ascii="Times New Roman" w:hAnsi="Times New Roman"/>
          <w:i/>
          <w:iCs/>
          <w:color w:val="222222"/>
          <w:sz w:val="24"/>
          <w:szCs w:val="28"/>
          <w:shd w:val="clear" w:color="auto" w:fill="FFFFFF"/>
        </w:rPr>
        <w:t>фанларнинг</w:t>
      </w:r>
      <w:proofErr w:type="spellEnd"/>
      <w:r w:rsidRPr="00755A54">
        <w:rPr>
          <w:rFonts w:ascii="Times New Roman" w:hAnsi="Times New Roman"/>
          <w:i/>
          <w:iCs/>
          <w:color w:val="222222"/>
          <w:sz w:val="24"/>
          <w:szCs w:val="28"/>
          <w:shd w:val="clear" w:color="auto" w:fill="FFFFFF"/>
        </w:rPr>
        <w:t xml:space="preserve"> </w:t>
      </w:r>
      <w:proofErr w:type="spellStart"/>
      <w:r w:rsidRPr="00755A54">
        <w:rPr>
          <w:rFonts w:ascii="Times New Roman" w:hAnsi="Times New Roman"/>
          <w:i/>
          <w:iCs/>
          <w:color w:val="222222"/>
          <w:sz w:val="24"/>
          <w:szCs w:val="28"/>
          <w:shd w:val="clear" w:color="auto" w:fill="FFFFFF"/>
        </w:rPr>
        <w:t>долзарб</w:t>
      </w:r>
      <w:proofErr w:type="spellEnd"/>
      <w:r w:rsidRPr="00755A54">
        <w:rPr>
          <w:rFonts w:ascii="Times New Roman" w:hAnsi="Times New Roman"/>
          <w:i/>
          <w:iCs/>
          <w:color w:val="222222"/>
          <w:sz w:val="24"/>
          <w:szCs w:val="28"/>
          <w:shd w:val="clear" w:color="auto" w:fill="FFFFFF"/>
        </w:rPr>
        <w:t xml:space="preserve"> </w:t>
      </w:r>
      <w:proofErr w:type="spellStart"/>
      <w:r w:rsidRPr="00755A54">
        <w:rPr>
          <w:rFonts w:ascii="Times New Roman" w:hAnsi="Times New Roman"/>
          <w:i/>
          <w:iCs/>
          <w:color w:val="222222"/>
          <w:sz w:val="24"/>
          <w:szCs w:val="28"/>
          <w:shd w:val="clear" w:color="auto" w:fill="FFFFFF"/>
        </w:rPr>
        <w:t>муаммолари</w:t>
      </w:r>
      <w:proofErr w:type="spellEnd"/>
      <w:r w:rsidRPr="00755A54">
        <w:rPr>
          <w:rFonts w:ascii="Times New Roman" w:hAnsi="Times New Roman"/>
          <w:i/>
          <w:iCs/>
          <w:color w:val="222222"/>
          <w:sz w:val="24"/>
          <w:szCs w:val="28"/>
          <w:shd w:val="clear" w:color="auto" w:fill="FFFFFF"/>
        </w:rPr>
        <w:t>/Актуальные проблемы социально-гуманитарных наук/</w:t>
      </w:r>
      <w:proofErr w:type="spellStart"/>
      <w:r w:rsidRPr="00755A54">
        <w:rPr>
          <w:rFonts w:ascii="Times New Roman" w:hAnsi="Times New Roman"/>
          <w:i/>
          <w:iCs/>
          <w:color w:val="222222"/>
          <w:sz w:val="24"/>
          <w:szCs w:val="28"/>
          <w:shd w:val="clear" w:color="auto" w:fill="FFFFFF"/>
        </w:rPr>
        <w:t>Actual</w:t>
      </w:r>
      <w:proofErr w:type="spellEnd"/>
      <w:r w:rsidRPr="00755A54">
        <w:rPr>
          <w:rFonts w:ascii="Times New Roman" w:hAnsi="Times New Roman"/>
          <w:i/>
          <w:iCs/>
          <w:color w:val="222222"/>
          <w:sz w:val="24"/>
          <w:szCs w:val="28"/>
          <w:shd w:val="clear" w:color="auto" w:fill="FFFFFF"/>
        </w:rPr>
        <w:t xml:space="preserve"> </w:t>
      </w:r>
      <w:proofErr w:type="spellStart"/>
      <w:r w:rsidRPr="00755A54">
        <w:rPr>
          <w:rFonts w:ascii="Times New Roman" w:hAnsi="Times New Roman"/>
          <w:i/>
          <w:iCs/>
          <w:color w:val="222222"/>
          <w:sz w:val="24"/>
          <w:szCs w:val="28"/>
          <w:shd w:val="clear" w:color="auto" w:fill="FFFFFF"/>
        </w:rPr>
        <w:t>Problems</w:t>
      </w:r>
      <w:proofErr w:type="spellEnd"/>
      <w:r w:rsidRPr="00755A54">
        <w:rPr>
          <w:rFonts w:ascii="Times New Roman" w:hAnsi="Times New Roman"/>
          <w:i/>
          <w:iCs/>
          <w:color w:val="222222"/>
          <w:sz w:val="24"/>
          <w:szCs w:val="28"/>
          <w:shd w:val="clear" w:color="auto" w:fill="FFFFFF"/>
        </w:rPr>
        <w:t xml:space="preserve"> </w:t>
      </w:r>
      <w:proofErr w:type="spellStart"/>
      <w:r w:rsidRPr="00755A54">
        <w:rPr>
          <w:rFonts w:ascii="Times New Roman" w:hAnsi="Times New Roman"/>
          <w:i/>
          <w:iCs/>
          <w:color w:val="222222"/>
          <w:sz w:val="24"/>
          <w:szCs w:val="28"/>
          <w:shd w:val="clear" w:color="auto" w:fill="FFFFFF"/>
        </w:rPr>
        <w:t>of</w:t>
      </w:r>
      <w:proofErr w:type="spellEnd"/>
      <w:r w:rsidRPr="00755A54">
        <w:rPr>
          <w:rFonts w:ascii="Times New Roman" w:hAnsi="Times New Roman"/>
          <w:i/>
          <w:iCs/>
          <w:color w:val="222222"/>
          <w:sz w:val="24"/>
          <w:szCs w:val="28"/>
          <w:shd w:val="clear" w:color="auto" w:fill="FFFFFF"/>
        </w:rPr>
        <w:t xml:space="preserve"> </w:t>
      </w:r>
      <w:proofErr w:type="spellStart"/>
      <w:r w:rsidRPr="00755A54">
        <w:rPr>
          <w:rFonts w:ascii="Times New Roman" w:hAnsi="Times New Roman"/>
          <w:i/>
          <w:iCs/>
          <w:color w:val="222222"/>
          <w:sz w:val="24"/>
          <w:szCs w:val="28"/>
          <w:shd w:val="clear" w:color="auto" w:fill="FFFFFF"/>
        </w:rPr>
        <w:t>Humanities</w:t>
      </w:r>
      <w:proofErr w:type="spellEnd"/>
      <w:r w:rsidRPr="00755A54">
        <w:rPr>
          <w:rFonts w:ascii="Times New Roman" w:hAnsi="Times New Roman"/>
          <w:i/>
          <w:iCs/>
          <w:color w:val="222222"/>
          <w:sz w:val="24"/>
          <w:szCs w:val="28"/>
          <w:shd w:val="clear" w:color="auto" w:fill="FFFFFF"/>
        </w:rPr>
        <w:t xml:space="preserve"> </w:t>
      </w:r>
      <w:proofErr w:type="spellStart"/>
      <w:r w:rsidRPr="00755A54">
        <w:rPr>
          <w:rFonts w:ascii="Times New Roman" w:hAnsi="Times New Roman"/>
          <w:i/>
          <w:iCs/>
          <w:color w:val="222222"/>
          <w:sz w:val="24"/>
          <w:szCs w:val="28"/>
          <w:shd w:val="clear" w:color="auto" w:fill="FFFFFF"/>
        </w:rPr>
        <w:t>and</w:t>
      </w:r>
      <w:proofErr w:type="spellEnd"/>
      <w:r w:rsidRPr="00755A54">
        <w:rPr>
          <w:rFonts w:ascii="Times New Roman" w:hAnsi="Times New Roman"/>
          <w:i/>
          <w:iCs/>
          <w:color w:val="222222"/>
          <w:sz w:val="24"/>
          <w:szCs w:val="28"/>
          <w:shd w:val="clear" w:color="auto" w:fill="FFFFFF"/>
        </w:rPr>
        <w:t xml:space="preserve"> Social Sciences.</w:t>
      </w:r>
      <w:r w:rsidRPr="00755A54">
        <w:rPr>
          <w:rFonts w:ascii="Times New Roman" w:hAnsi="Times New Roman"/>
          <w:color w:val="222222"/>
          <w:sz w:val="24"/>
          <w:szCs w:val="28"/>
          <w:shd w:val="clear" w:color="auto" w:fill="FFFFFF"/>
        </w:rPr>
        <w:t>, </w:t>
      </w:r>
      <w:r w:rsidRPr="00755A54">
        <w:rPr>
          <w:rFonts w:ascii="Times New Roman" w:hAnsi="Times New Roman"/>
          <w:i/>
          <w:iCs/>
          <w:color w:val="222222"/>
          <w:sz w:val="24"/>
          <w:szCs w:val="28"/>
          <w:shd w:val="clear" w:color="auto" w:fill="FFFFFF"/>
        </w:rPr>
        <w:t>3</w:t>
      </w:r>
      <w:r w:rsidRPr="00755A54">
        <w:rPr>
          <w:rFonts w:ascii="Times New Roman" w:hAnsi="Times New Roman"/>
          <w:color w:val="222222"/>
          <w:sz w:val="24"/>
          <w:szCs w:val="28"/>
          <w:shd w:val="clear" w:color="auto" w:fill="FFFFFF"/>
        </w:rPr>
        <w:t>(7), 233-237.</w:t>
      </w:r>
    </w:p>
    <w:p w14:paraId="5F6A0865" w14:textId="77777777" w:rsidR="00755A54" w:rsidRPr="00755A54" w:rsidRDefault="00755A54" w:rsidP="00755A54">
      <w:pPr>
        <w:spacing w:line="360" w:lineRule="auto"/>
        <w:ind w:right="20" w:firstLine="567"/>
        <w:jc w:val="both"/>
        <w:rPr>
          <w:rFonts w:ascii="Times New Roman" w:hAnsi="Times New Roman"/>
          <w:color w:val="222222"/>
          <w:sz w:val="24"/>
          <w:szCs w:val="28"/>
          <w:shd w:val="clear" w:color="auto" w:fill="FFFFFF"/>
          <w:lang w:val="en-US"/>
        </w:rPr>
      </w:pPr>
      <w:r w:rsidRPr="00755A54">
        <w:rPr>
          <w:rFonts w:ascii="Times New Roman" w:hAnsi="Times New Roman"/>
          <w:color w:val="222222"/>
          <w:sz w:val="24"/>
          <w:szCs w:val="28"/>
          <w:shd w:val="clear" w:color="auto" w:fill="FFFFFF"/>
          <w:lang w:val="en-US"/>
        </w:rPr>
        <w:t xml:space="preserve">3. </w:t>
      </w:r>
      <w:proofErr w:type="spellStart"/>
      <w:r w:rsidRPr="00755A54">
        <w:rPr>
          <w:rFonts w:ascii="Times New Roman" w:hAnsi="Times New Roman"/>
          <w:color w:val="222222"/>
          <w:sz w:val="24"/>
          <w:szCs w:val="28"/>
          <w:shd w:val="clear" w:color="auto" w:fill="FFFFFF"/>
          <w:lang w:val="en-US"/>
        </w:rPr>
        <w:t>Khojamkeldiyev</w:t>
      </w:r>
      <w:proofErr w:type="spellEnd"/>
      <w:r w:rsidRPr="00755A54">
        <w:rPr>
          <w:rFonts w:ascii="Times New Roman" w:hAnsi="Times New Roman"/>
          <w:color w:val="222222"/>
          <w:sz w:val="24"/>
          <w:szCs w:val="28"/>
          <w:shd w:val="clear" w:color="auto" w:fill="FFFFFF"/>
          <w:lang w:val="en-US"/>
        </w:rPr>
        <w:t>, G. S. (2023). MEDICAL AND BIOLOGICAL MEANS OF INCREASING WORKING CAPACITY AND RECOVERY OF ATHLETES. </w:t>
      </w:r>
      <w:r w:rsidRPr="00755A54">
        <w:rPr>
          <w:rFonts w:ascii="Times New Roman" w:hAnsi="Times New Roman"/>
          <w:i/>
          <w:iCs/>
          <w:color w:val="222222"/>
          <w:sz w:val="24"/>
          <w:szCs w:val="28"/>
          <w:shd w:val="clear" w:color="auto" w:fill="FFFFFF"/>
          <w:lang w:val="en-US"/>
        </w:rPr>
        <w:t>Mental Enlightenment Scientific-Methodological Journal</w:t>
      </w:r>
      <w:r w:rsidRPr="00755A54">
        <w:rPr>
          <w:rFonts w:ascii="Times New Roman" w:hAnsi="Times New Roman"/>
          <w:color w:val="222222"/>
          <w:sz w:val="24"/>
          <w:szCs w:val="28"/>
          <w:shd w:val="clear" w:color="auto" w:fill="FFFFFF"/>
          <w:lang w:val="en-US"/>
        </w:rPr>
        <w:t>, 232-237.</w:t>
      </w:r>
    </w:p>
    <w:p w14:paraId="01D106A0" w14:textId="77777777" w:rsidR="00755A54" w:rsidRPr="00755A54" w:rsidRDefault="00755A54" w:rsidP="00755A54">
      <w:pPr>
        <w:spacing w:line="360" w:lineRule="auto"/>
        <w:ind w:right="20" w:firstLine="567"/>
        <w:jc w:val="both"/>
        <w:rPr>
          <w:rFonts w:ascii="Times New Roman" w:hAnsi="Times New Roman"/>
          <w:color w:val="222222"/>
          <w:sz w:val="24"/>
          <w:szCs w:val="28"/>
          <w:shd w:val="clear" w:color="auto" w:fill="FFFFFF"/>
        </w:rPr>
      </w:pPr>
      <w:r w:rsidRPr="00755A54">
        <w:rPr>
          <w:rFonts w:ascii="Times New Roman" w:hAnsi="Times New Roman"/>
          <w:color w:val="222222"/>
          <w:sz w:val="24"/>
          <w:szCs w:val="28"/>
          <w:shd w:val="clear" w:color="auto" w:fill="FFFFFF"/>
          <w:lang w:val="en-US"/>
        </w:rPr>
        <w:t xml:space="preserve">4. </w:t>
      </w:r>
      <w:proofErr w:type="spellStart"/>
      <w:r w:rsidRPr="00755A54">
        <w:rPr>
          <w:rFonts w:ascii="Times New Roman" w:hAnsi="Times New Roman"/>
          <w:color w:val="222222"/>
          <w:sz w:val="24"/>
          <w:szCs w:val="28"/>
          <w:shd w:val="clear" w:color="auto" w:fill="FFFFFF"/>
          <w:lang w:val="en-US"/>
        </w:rPr>
        <w:t>Khujamkeldiyev</w:t>
      </w:r>
      <w:proofErr w:type="spellEnd"/>
      <w:r w:rsidRPr="00755A54">
        <w:rPr>
          <w:rFonts w:ascii="Times New Roman" w:hAnsi="Times New Roman"/>
          <w:color w:val="222222"/>
          <w:sz w:val="24"/>
          <w:szCs w:val="28"/>
          <w:shd w:val="clear" w:color="auto" w:fill="FFFFFF"/>
          <w:lang w:val="en-US"/>
        </w:rPr>
        <w:t xml:space="preserve">, G. S. (2023). THE IMPORTANCE OF RECOVERY IN THE PROCESSES OF SPORTS EXERCISES. </w:t>
      </w:r>
      <w:r w:rsidRPr="00755A54">
        <w:rPr>
          <w:rFonts w:ascii="Times New Roman" w:hAnsi="Times New Roman"/>
          <w:color w:val="222222"/>
          <w:sz w:val="24"/>
          <w:szCs w:val="28"/>
          <w:shd w:val="clear" w:color="auto" w:fill="FFFFFF"/>
        </w:rPr>
        <w:t>In </w:t>
      </w:r>
      <w:r w:rsidRPr="00755A54">
        <w:rPr>
          <w:rFonts w:ascii="Times New Roman" w:hAnsi="Times New Roman"/>
          <w:i/>
          <w:iCs/>
          <w:color w:val="222222"/>
          <w:sz w:val="24"/>
          <w:szCs w:val="28"/>
          <w:shd w:val="clear" w:color="auto" w:fill="FFFFFF"/>
        </w:rPr>
        <w:t xml:space="preserve">Физическое воспитание и спорт в высших учебных </w:t>
      </w:r>
      <w:r w:rsidRPr="00755A54">
        <w:rPr>
          <w:rFonts w:ascii="Times New Roman" w:hAnsi="Times New Roman"/>
          <w:i/>
          <w:iCs/>
          <w:color w:val="222222"/>
          <w:sz w:val="24"/>
          <w:szCs w:val="28"/>
          <w:shd w:val="clear" w:color="auto" w:fill="FFFFFF"/>
        </w:rPr>
        <w:lastRenderedPageBreak/>
        <w:t xml:space="preserve">заведениях: сб. статей XIX </w:t>
      </w:r>
      <w:proofErr w:type="spellStart"/>
      <w:r w:rsidRPr="00755A54">
        <w:rPr>
          <w:rFonts w:ascii="Times New Roman" w:hAnsi="Times New Roman"/>
          <w:i/>
          <w:iCs/>
          <w:color w:val="222222"/>
          <w:sz w:val="24"/>
          <w:szCs w:val="28"/>
          <w:shd w:val="clear" w:color="auto" w:fill="FFFFFF"/>
        </w:rPr>
        <w:t>Междунар</w:t>
      </w:r>
      <w:proofErr w:type="spellEnd"/>
      <w:r w:rsidRPr="00755A54">
        <w:rPr>
          <w:rFonts w:ascii="Times New Roman" w:hAnsi="Times New Roman"/>
          <w:i/>
          <w:iCs/>
          <w:color w:val="222222"/>
          <w:sz w:val="24"/>
          <w:szCs w:val="28"/>
          <w:shd w:val="clear" w:color="auto" w:fill="FFFFFF"/>
        </w:rPr>
        <w:t xml:space="preserve">. науч. </w:t>
      </w:r>
      <w:proofErr w:type="spellStart"/>
      <w:r w:rsidRPr="00755A54">
        <w:rPr>
          <w:rFonts w:ascii="Times New Roman" w:hAnsi="Times New Roman"/>
          <w:i/>
          <w:iCs/>
          <w:color w:val="222222"/>
          <w:sz w:val="24"/>
          <w:szCs w:val="28"/>
          <w:shd w:val="clear" w:color="auto" w:fill="FFFFFF"/>
        </w:rPr>
        <w:t>конф</w:t>
      </w:r>
      <w:proofErr w:type="spellEnd"/>
      <w:r w:rsidRPr="00755A54">
        <w:rPr>
          <w:rFonts w:ascii="Times New Roman" w:hAnsi="Times New Roman"/>
          <w:i/>
          <w:iCs/>
          <w:color w:val="222222"/>
          <w:sz w:val="24"/>
          <w:szCs w:val="28"/>
          <w:shd w:val="clear" w:color="auto" w:fill="FFFFFF"/>
        </w:rPr>
        <w:t>., Белгород, 25–26 апр. 2023 г./</w:t>
      </w:r>
      <w:proofErr w:type="spellStart"/>
      <w:r w:rsidRPr="00755A54">
        <w:rPr>
          <w:rFonts w:ascii="Times New Roman" w:hAnsi="Times New Roman"/>
          <w:i/>
          <w:iCs/>
          <w:color w:val="222222"/>
          <w:sz w:val="24"/>
          <w:szCs w:val="28"/>
          <w:shd w:val="clear" w:color="auto" w:fill="FFFFFF"/>
        </w:rPr>
        <w:t>Белгор</w:t>
      </w:r>
      <w:proofErr w:type="spellEnd"/>
      <w:r w:rsidRPr="00755A54">
        <w:rPr>
          <w:rFonts w:ascii="Times New Roman" w:hAnsi="Times New Roman"/>
          <w:i/>
          <w:iCs/>
          <w:color w:val="222222"/>
          <w:sz w:val="24"/>
          <w:szCs w:val="28"/>
          <w:shd w:val="clear" w:color="auto" w:fill="FFFFFF"/>
        </w:rPr>
        <w:t xml:space="preserve">. гос. </w:t>
      </w:r>
      <w:proofErr w:type="spellStart"/>
      <w:r w:rsidRPr="00755A54">
        <w:rPr>
          <w:rFonts w:ascii="Times New Roman" w:hAnsi="Times New Roman"/>
          <w:i/>
          <w:iCs/>
          <w:color w:val="222222"/>
          <w:sz w:val="24"/>
          <w:szCs w:val="28"/>
          <w:shd w:val="clear" w:color="auto" w:fill="FFFFFF"/>
        </w:rPr>
        <w:t>технол</w:t>
      </w:r>
      <w:proofErr w:type="spellEnd"/>
      <w:r w:rsidRPr="00755A54">
        <w:rPr>
          <w:rFonts w:ascii="Times New Roman" w:hAnsi="Times New Roman"/>
          <w:i/>
          <w:iCs/>
          <w:color w:val="222222"/>
          <w:sz w:val="24"/>
          <w:szCs w:val="28"/>
          <w:shd w:val="clear" w:color="auto" w:fill="FFFFFF"/>
        </w:rPr>
        <w:t>. ун-т.–Белгород: Изд-во БГТУ, 2023.–471с. ISBN 978-5-361-01170-4</w:t>
      </w:r>
      <w:r w:rsidRPr="00755A54">
        <w:rPr>
          <w:rFonts w:ascii="Times New Roman" w:hAnsi="Times New Roman"/>
          <w:color w:val="222222"/>
          <w:sz w:val="24"/>
          <w:szCs w:val="28"/>
          <w:shd w:val="clear" w:color="auto" w:fill="FFFFFF"/>
        </w:rPr>
        <w:t> (p. 462).</w:t>
      </w:r>
    </w:p>
    <w:p w14:paraId="4AF7EC3C" w14:textId="77777777" w:rsidR="00755A54" w:rsidRPr="00755A54" w:rsidRDefault="00755A54" w:rsidP="00755A54">
      <w:pPr>
        <w:spacing w:line="360" w:lineRule="auto"/>
        <w:ind w:right="20" w:firstLine="567"/>
        <w:jc w:val="both"/>
        <w:rPr>
          <w:rFonts w:ascii="Times New Roman" w:hAnsi="Times New Roman"/>
          <w:color w:val="222222"/>
          <w:sz w:val="24"/>
          <w:szCs w:val="28"/>
          <w:shd w:val="clear" w:color="auto" w:fill="FFFFFF"/>
        </w:rPr>
      </w:pPr>
      <w:r w:rsidRPr="00755A54">
        <w:rPr>
          <w:rFonts w:ascii="Times New Roman" w:hAnsi="Times New Roman"/>
          <w:color w:val="222222"/>
          <w:sz w:val="24"/>
          <w:szCs w:val="28"/>
          <w:shd w:val="clear" w:color="auto" w:fill="FFFFFF"/>
        </w:rPr>
        <w:t xml:space="preserve">5. </w:t>
      </w:r>
      <w:proofErr w:type="spellStart"/>
      <w:r w:rsidRPr="00755A54">
        <w:rPr>
          <w:rFonts w:ascii="Times New Roman" w:hAnsi="Times New Roman"/>
          <w:color w:val="222222"/>
          <w:sz w:val="24"/>
          <w:szCs w:val="28"/>
          <w:shd w:val="clear" w:color="auto" w:fill="FFFFFF"/>
        </w:rPr>
        <w:t>Ходжамкелдиев</w:t>
      </w:r>
      <w:proofErr w:type="spellEnd"/>
      <w:r w:rsidRPr="00755A54">
        <w:rPr>
          <w:rFonts w:ascii="Times New Roman" w:hAnsi="Times New Roman"/>
          <w:color w:val="222222"/>
          <w:sz w:val="24"/>
          <w:szCs w:val="28"/>
          <w:shd w:val="clear" w:color="auto" w:fill="FFFFFF"/>
        </w:rPr>
        <w:t>, Г. (2023). СПОРТ МАШҒУЛОТЛАРИ ЖАРАЁНЛАРИДА ТИКЛАНИШНИНГ АҲАМИЯТИ. </w:t>
      </w:r>
      <w:proofErr w:type="spellStart"/>
      <w:r w:rsidRPr="00755A54">
        <w:rPr>
          <w:rFonts w:ascii="Times New Roman" w:hAnsi="Times New Roman"/>
          <w:i/>
          <w:iCs/>
          <w:color w:val="222222"/>
          <w:sz w:val="24"/>
          <w:szCs w:val="28"/>
          <w:shd w:val="clear" w:color="auto" w:fill="FFFFFF"/>
        </w:rPr>
        <w:t>Ижтимоий-гуманитар</w:t>
      </w:r>
      <w:proofErr w:type="spellEnd"/>
      <w:r w:rsidRPr="00755A54">
        <w:rPr>
          <w:rFonts w:ascii="Times New Roman" w:hAnsi="Times New Roman"/>
          <w:i/>
          <w:iCs/>
          <w:color w:val="222222"/>
          <w:sz w:val="24"/>
          <w:szCs w:val="28"/>
          <w:shd w:val="clear" w:color="auto" w:fill="FFFFFF"/>
        </w:rPr>
        <w:t xml:space="preserve"> </w:t>
      </w:r>
      <w:proofErr w:type="spellStart"/>
      <w:r w:rsidRPr="00755A54">
        <w:rPr>
          <w:rFonts w:ascii="Times New Roman" w:hAnsi="Times New Roman"/>
          <w:i/>
          <w:iCs/>
          <w:color w:val="222222"/>
          <w:sz w:val="24"/>
          <w:szCs w:val="28"/>
          <w:shd w:val="clear" w:color="auto" w:fill="FFFFFF"/>
        </w:rPr>
        <w:t>фанларнинг</w:t>
      </w:r>
      <w:proofErr w:type="spellEnd"/>
      <w:r w:rsidRPr="00755A54">
        <w:rPr>
          <w:rFonts w:ascii="Times New Roman" w:hAnsi="Times New Roman"/>
          <w:i/>
          <w:iCs/>
          <w:color w:val="222222"/>
          <w:sz w:val="24"/>
          <w:szCs w:val="28"/>
          <w:shd w:val="clear" w:color="auto" w:fill="FFFFFF"/>
        </w:rPr>
        <w:t xml:space="preserve"> </w:t>
      </w:r>
      <w:proofErr w:type="spellStart"/>
      <w:r w:rsidRPr="00755A54">
        <w:rPr>
          <w:rFonts w:ascii="Times New Roman" w:hAnsi="Times New Roman"/>
          <w:i/>
          <w:iCs/>
          <w:color w:val="222222"/>
          <w:sz w:val="24"/>
          <w:szCs w:val="28"/>
          <w:shd w:val="clear" w:color="auto" w:fill="FFFFFF"/>
        </w:rPr>
        <w:t>долзарб</w:t>
      </w:r>
      <w:proofErr w:type="spellEnd"/>
      <w:r w:rsidRPr="00755A54">
        <w:rPr>
          <w:rFonts w:ascii="Times New Roman" w:hAnsi="Times New Roman"/>
          <w:i/>
          <w:iCs/>
          <w:color w:val="222222"/>
          <w:sz w:val="24"/>
          <w:szCs w:val="28"/>
          <w:shd w:val="clear" w:color="auto" w:fill="FFFFFF"/>
        </w:rPr>
        <w:t xml:space="preserve"> </w:t>
      </w:r>
      <w:proofErr w:type="spellStart"/>
      <w:r w:rsidRPr="00755A54">
        <w:rPr>
          <w:rFonts w:ascii="Times New Roman" w:hAnsi="Times New Roman"/>
          <w:i/>
          <w:iCs/>
          <w:color w:val="222222"/>
          <w:sz w:val="24"/>
          <w:szCs w:val="28"/>
          <w:shd w:val="clear" w:color="auto" w:fill="FFFFFF"/>
        </w:rPr>
        <w:t>муаммолари</w:t>
      </w:r>
      <w:proofErr w:type="spellEnd"/>
      <w:r w:rsidRPr="00755A54">
        <w:rPr>
          <w:rFonts w:ascii="Times New Roman" w:hAnsi="Times New Roman"/>
          <w:i/>
          <w:iCs/>
          <w:color w:val="222222"/>
          <w:sz w:val="24"/>
          <w:szCs w:val="28"/>
          <w:shd w:val="clear" w:color="auto" w:fill="FFFFFF"/>
        </w:rPr>
        <w:t>/Актуальные проблемы социально-гуманитарных наук/</w:t>
      </w:r>
      <w:proofErr w:type="spellStart"/>
      <w:r w:rsidRPr="00755A54">
        <w:rPr>
          <w:rFonts w:ascii="Times New Roman" w:hAnsi="Times New Roman"/>
          <w:i/>
          <w:iCs/>
          <w:color w:val="222222"/>
          <w:sz w:val="24"/>
          <w:szCs w:val="28"/>
          <w:shd w:val="clear" w:color="auto" w:fill="FFFFFF"/>
        </w:rPr>
        <w:t>Actual</w:t>
      </w:r>
      <w:proofErr w:type="spellEnd"/>
      <w:r w:rsidRPr="00755A54">
        <w:rPr>
          <w:rFonts w:ascii="Times New Roman" w:hAnsi="Times New Roman"/>
          <w:i/>
          <w:iCs/>
          <w:color w:val="222222"/>
          <w:sz w:val="24"/>
          <w:szCs w:val="28"/>
          <w:shd w:val="clear" w:color="auto" w:fill="FFFFFF"/>
        </w:rPr>
        <w:t xml:space="preserve"> </w:t>
      </w:r>
      <w:proofErr w:type="spellStart"/>
      <w:r w:rsidRPr="00755A54">
        <w:rPr>
          <w:rFonts w:ascii="Times New Roman" w:hAnsi="Times New Roman"/>
          <w:i/>
          <w:iCs/>
          <w:color w:val="222222"/>
          <w:sz w:val="24"/>
          <w:szCs w:val="28"/>
          <w:shd w:val="clear" w:color="auto" w:fill="FFFFFF"/>
        </w:rPr>
        <w:t>Problems</w:t>
      </w:r>
      <w:proofErr w:type="spellEnd"/>
      <w:r w:rsidRPr="00755A54">
        <w:rPr>
          <w:rFonts w:ascii="Times New Roman" w:hAnsi="Times New Roman"/>
          <w:i/>
          <w:iCs/>
          <w:color w:val="222222"/>
          <w:sz w:val="24"/>
          <w:szCs w:val="28"/>
          <w:shd w:val="clear" w:color="auto" w:fill="FFFFFF"/>
        </w:rPr>
        <w:t xml:space="preserve"> </w:t>
      </w:r>
      <w:proofErr w:type="spellStart"/>
      <w:r w:rsidRPr="00755A54">
        <w:rPr>
          <w:rFonts w:ascii="Times New Roman" w:hAnsi="Times New Roman"/>
          <w:i/>
          <w:iCs/>
          <w:color w:val="222222"/>
          <w:sz w:val="24"/>
          <w:szCs w:val="28"/>
          <w:shd w:val="clear" w:color="auto" w:fill="FFFFFF"/>
        </w:rPr>
        <w:t>of</w:t>
      </w:r>
      <w:proofErr w:type="spellEnd"/>
      <w:r w:rsidRPr="00755A54">
        <w:rPr>
          <w:rFonts w:ascii="Times New Roman" w:hAnsi="Times New Roman"/>
          <w:i/>
          <w:iCs/>
          <w:color w:val="222222"/>
          <w:sz w:val="24"/>
          <w:szCs w:val="28"/>
          <w:shd w:val="clear" w:color="auto" w:fill="FFFFFF"/>
        </w:rPr>
        <w:t xml:space="preserve"> </w:t>
      </w:r>
      <w:proofErr w:type="spellStart"/>
      <w:r w:rsidRPr="00755A54">
        <w:rPr>
          <w:rFonts w:ascii="Times New Roman" w:hAnsi="Times New Roman"/>
          <w:i/>
          <w:iCs/>
          <w:color w:val="222222"/>
          <w:sz w:val="24"/>
          <w:szCs w:val="28"/>
          <w:shd w:val="clear" w:color="auto" w:fill="FFFFFF"/>
        </w:rPr>
        <w:t>Humanities</w:t>
      </w:r>
      <w:proofErr w:type="spellEnd"/>
      <w:r w:rsidRPr="00755A54">
        <w:rPr>
          <w:rFonts w:ascii="Times New Roman" w:hAnsi="Times New Roman"/>
          <w:i/>
          <w:iCs/>
          <w:color w:val="222222"/>
          <w:sz w:val="24"/>
          <w:szCs w:val="28"/>
          <w:shd w:val="clear" w:color="auto" w:fill="FFFFFF"/>
        </w:rPr>
        <w:t xml:space="preserve"> </w:t>
      </w:r>
      <w:proofErr w:type="spellStart"/>
      <w:r w:rsidRPr="00755A54">
        <w:rPr>
          <w:rFonts w:ascii="Times New Roman" w:hAnsi="Times New Roman"/>
          <w:i/>
          <w:iCs/>
          <w:color w:val="222222"/>
          <w:sz w:val="24"/>
          <w:szCs w:val="28"/>
          <w:shd w:val="clear" w:color="auto" w:fill="FFFFFF"/>
        </w:rPr>
        <w:t>and</w:t>
      </w:r>
      <w:proofErr w:type="spellEnd"/>
      <w:r w:rsidRPr="00755A54">
        <w:rPr>
          <w:rFonts w:ascii="Times New Roman" w:hAnsi="Times New Roman"/>
          <w:i/>
          <w:iCs/>
          <w:color w:val="222222"/>
          <w:sz w:val="24"/>
          <w:szCs w:val="28"/>
          <w:shd w:val="clear" w:color="auto" w:fill="FFFFFF"/>
        </w:rPr>
        <w:t xml:space="preserve"> Social Sciences.</w:t>
      </w:r>
      <w:r w:rsidRPr="00755A54">
        <w:rPr>
          <w:rFonts w:ascii="Times New Roman" w:hAnsi="Times New Roman"/>
          <w:color w:val="222222"/>
          <w:sz w:val="24"/>
          <w:szCs w:val="28"/>
          <w:shd w:val="clear" w:color="auto" w:fill="FFFFFF"/>
        </w:rPr>
        <w:t>, </w:t>
      </w:r>
      <w:r w:rsidRPr="00755A54">
        <w:rPr>
          <w:rFonts w:ascii="Times New Roman" w:hAnsi="Times New Roman"/>
          <w:i/>
          <w:iCs/>
          <w:color w:val="222222"/>
          <w:sz w:val="24"/>
          <w:szCs w:val="28"/>
          <w:shd w:val="clear" w:color="auto" w:fill="FFFFFF"/>
        </w:rPr>
        <w:t>3</w:t>
      </w:r>
      <w:r w:rsidRPr="00755A54">
        <w:rPr>
          <w:rFonts w:ascii="Times New Roman" w:hAnsi="Times New Roman"/>
          <w:color w:val="222222"/>
          <w:sz w:val="24"/>
          <w:szCs w:val="28"/>
          <w:shd w:val="clear" w:color="auto" w:fill="FFFFFF"/>
        </w:rPr>
        <w:t>(7), 233-237.</w:t>
      </w:r>
    </w:p>
    <w:p w14:paraId="242E97E9" w14:textId="77777777" w:rsidR="00755A54" w:rsidRPr="00755A54" w:rsidRDefault="00755A54" w:rsidP="00755A54">
      <w:pPr>
        <w:spacing w:line="360" w:lineRule="auto"/>
        <w:ind w:right="20" w:firstLine="567"/>
        <w:jc w:val="both"/>
        <w:rPr>
          <w:rFonts w:ascii="Times New Roman" w:hAnsi="Times New Roman"/>
          <w:iCs/>
          <w:sz w:val="24"/>
          <w:szCs w:val="28"/>
        </w:rPr>
      </w:pPr>
      <w:r w:rsidRPr="00755A54">
        <w:rPr>
          <w:rFonts w:ascii="Times New Roman" w:hAnsi="Times New Roman"/>
          <w:sz w:val="24"/>
          <w:szCs w:val="28"/>
          <w:lang w:val="uz-Cyrl-UZ"/>
        </w:rPr>
        <w:t>6. Хўжамкелдиев Ғ.С. М</w:t>
      </w:r>
      <w:proofErr w:type="spellStart"/>
      <w:r w:rsidRPr="00755A54">
        <w:rPr>
          <w:rFonts w:ascii="Times New Roman" w:eastAsia="HelveticaNeueCyr" w:hAnsi="Times New Roman"/>
          <w:color w:val="231F20"/>
          <w:sz w:val="24"/>
          <w:szCs w:val="28"/>
          <w:lang w:eastAsia="zh-CN" w:bidi="ar"/>
        </w:rPr>
        <w:t>актабларда</w:t>
      </w:r>
      <w:proofErr w:type="spellEnd"/>
      <w:r w:rsidRPr="00755A54">
        <w:rPr>
          <w:rFonts w:ascii="Times New Roman" w:eastAsia="HelveticaNeueCyr" w:hAnsi="Times New Roman"/>
          <w:color w:val="231F20"/>
          <w:sz w:val="24"/>
          <w:szCs w:val="28"/>
          <w:lang w:eastAsia="zh-CN" w:bidi="ar"/>
        </w:rPr>
        <w:t xml:space="preserve"> </w:t>
      </w:r>
      <w:proofErr w:type="spellStart"/>
      <w:r w:rsidRPr="00755A54">
        <w:rPr>
          <w:rFonts w:ascii="Times New Roman" w:eastAsia="HelveticaNeueCyr" w:hAnsi="Times New Roman"/>
          <w:color w:val="231F20"/>
          <w:sz w:val="24"/>
          <w:szCs w:val="28"/>
          <w:lang w:eastAsia="zh-CN" w:bidi="ar"/>
        </w:rPr>
        <w:t>ўқувчиларни</w:t>
      </w:r>
      <w:proofErr w:type="spellEnd"/>
      <w:r w:rsidRPr="00755A54">
        <w:rPr>
          <w:rFonts w:ascii="Times New Roman" w:eastAsia="HelveticaNeueCyr" w:hAnsi="Times New Roman"/>
          <w:color w:val="231F20"/>
          <w:sz w:val="24"/>
          <w:szCs w:val="28"/>
          <w:lang w:eastAsia="zh-CN" w:bidi="ar"/>
        </w:rPr>
        <w:t xml:space="preserve"> </w:t>
      </w:r>
      <w:proofErr w:type="spellStart"/>
      <w:r w:rsidRPr="00755A54">
        <w:rPr>
          <w:rFonts w:ascii="Times New Roman" w:eastAsia="HelveticaNeueCyr" w:hAnsi="Times New Roman"/>
          <w:color w:val="231F20"/>
          <w:sz w:val="24"/>
          <w:szCs w:val="28"/>
          <w:lang w:eastAsia="zh-CN" w:bidi="ar"/>
        </w:rPr>
        <w:t>енгил</w:t>
      </w:r>
      <w:proofErr w:type="spellEnd"/>
      <w:r w:rsidRPr="00755A54">
        <w:rPr>
          <w:rFonts w:ascii="Times New Roman" w:eastAsia="HelveticaNeueCyr" w:hAnsi="Times New Roman"/>
          <w:color w:val="231F20"/>
          <w:sz w:val="24"/>
          <w:szCs w:val="28"/>
          <w:lang w:val="uz-Cyrl-UZ" w:eastAsia="zh-CN" w:bidi="ar"/>
        </w:rPr>
        <w:t xml:space="preserve"> </w:t>
      </w:r>
      <w:r w:rsidRPr="00755A54">
        <w:rPr>
          <w:rFonts w:ascii="Times New Roman" w:eastAsia="HelveticaNeueCyr" w:hAnsi="Times New Roman"/>
          <w:color w:val="231F20"/>
          <w:sz w:val="24"/>
          <w:szCs w:val="28"/>
          <w:lang w:eastAsia="zh-CN" w:bidi="ar"/>
        </w:rPr>
        <w:t xml:space="preserve">атлетика </w:t>
      </w:r>
      <w:proofErr w:type="spellStart"/>
      <w:r w:rsidRPr="00755A54">
        <w:rPr>
          <w:rFonts w:ascii="Times New Roman" w:eastAsia="HelveticaNeueCyr" w:hAnsi="Times New Roman"/>
          <w:color w:val="231F20"/>
          <w:sz w:val="24"/>
          <w:szCs w:val="28"/>
          <w:lang w:eastAsia="zh-CN" w:bidi="ar"/>
        </w:rPr>
        <w:t>турларига</w:t>
      </w:r>
      <w:proofErr w:type="spellEnd"/>
      <w:r w:rsidRPr="00755A54">
        <w:rPr>
          <w:rFonts w:ascii="Times New Roman" w:eastAsia="HelveticaNeueCyr" w:hAnsi="Times New Roman"/>
          <w:color w:val="231F20"/>
          <w:sz w:val="24"/>
          <w:szCs w:val="28"/>
          <w:lang w:eastAsia="zh-CN" w:bidi="ar"/>
        </w:rPr>
        <w:t xml:space="preserve"> </w:t>
      </w:r>
      <w:proofErr w:type="spellStart"/>
      <w:r w:rsidRPr="00755A54">
        <w:rPr>
          <w:rFonts w:ascii="Times New Roman" w:eastAsia="HelveticaNeueCyr" w:hAnsi="Times New Roman"/>
          <w:color w:val="231F20"/>
          <w:sz w:val="24"/>
          <w:szCs w:val="28"/>
          <w:lang w:eastAsia="zh-CN" w:bidi="ar"/>
        </w:rPr>
        <w:t>саралаш</w:t>
      </w:r>
      <w:proofErr w:type="spellEnd"/>
      <w:r w:rsidRPr="00755A54">
        <w:rPr>
          <w:rFonts w:ascii="Times New Roman" w:eastAsia="HelveticaNeueCyr" w:hAnsi="Times New Roman"/>
          <w:color w:val="231F20"/>
          <w:sz w:val="24"/>
          <w:szCs w:val="28"/>
          <w:lang w:eastAsia="zh-CN" w:bidi="ar"/>
        </w:rPr>
        <w:t xml:space="preserve"> </w:t>
      </w:r>
      <w:proofErr w:type="spellStart"/>
      <w:r w:rsidRPr="00755A54">
        <w:rPr>
          <w:rFonts w:ascii="Times New Roman" w:eastAsia="HelveticaNeueCyr" w:hAnsi="Times New Roman"/>
          <w:color w:val="231F20"/>
          <w:sz w:val="24"/>
          <w:szCs w:val="28"/>
          <w:lang w:eastAsia="zh-CN" w:bidi="ar"/>
        </w:rPr>
        <w:t>ва</w:t>
      </w:r>
      <w:proofErr w:type="spellEnd"/>
      <w:r w:rsidRPr="00755A54">
        <w:rPr>
          <w:rFonts w:ascii="Times New Roman" w:eastAsia="HelveticaNeueCyr" w:hAnsi="Times New Roman"/>
          <w:color w:val="231F20"/>
          <w:sz w:val="24"/>
          <w:szCs w:val="28"/>
          <w:lang w:eastAsia="zh-CN" w:bidi="ar"/>
        </w:rPr>
        <w:t xml:space="preserve"> </w:t>
      </w:r>
      <w:proofErr w:type="spellStart"/>
      <w:r w:rsidRPr="00755A54">
        <w:rPr>
          <w:rFonts w:ascii="Times New Roman" w:eastAsia="HelveticaNeueCyr" w:hAnsi="Times New Roman"/>
          <w:color w:val="231F20"/>
          <w:sz w:val="24"/>
          <w:szCs w:val="28"/>
          <w:lang w:eastAsia="zh-CN" w:bidi="ar"/>
        </w:rPr>
        <w:t>йўналтириш</w:t>
      </w:r>
      <w:proofErr w:type="spellEnd"/>
      <w:r w:rsidRPr="00755A54">
        <w:rPr>
          <w:rFonts w:ascii="Times New Roman" w:eastAsia="HelveticaNeueCyr" w:hAnsi="Times New Roman"/>
          <w:color w:val="231F20"/>
          <w:sz w:val="24"/>
          <w:szCs w:val="28"/>
          <w:lang w:eastAsia="zh-CN" w:bidi="ar"/>
        </w:rPr>
        <w:t xml:space="preserve"> </w:t>
      </w:r>
      <w:proofErr w:type="spellStart"/>
      <w:r w:rsidRPr="00755A54">
        <w:rPr>
          <w:rFonts w:ascii="Times New Roman" w:eastAsia="HelveticaNeueCyr" w:hAnsi="Times New Roman"/>
          <w:color w:val="231F20"/>
          <w:sz w:val="24"/>
          <w:szCs w:val="28"/>
          <w:lang w:eastAsia="zh-CN" w:bidi="ar"/>
        </w:rPr>
        <w:t>услубияти</w:t>
      </w:r>
      <w:proofErr w:type="spellEnd"/>
      <w:r w:rsidRPr="00755A54">
        <w:rPr>
          <w:rFonts w:ascii="Times New Roman" w:eastAsia="HelveticaNeueCyr" w:hAnsi="Times New Roman"/>
          <w:color w:val="231F20"/>
          <w:sz w:val="24"/>
          <w:szCs w:val="28"/>
          <w:lang w:val="uz-Cyrl-UZ" w:eastAsia="zh-CN" w:bidi="ar"/>
        </w:rPr>
        <w:t xml:space="preserve"> // </w:t>
      </w:r>
      <w:r w:rsidRPr="00755A54">
        <w:rPr>
          <w:rFonts w:ascii="Times New Roman" w:hAnsi="Times New Roman"/>
          <w:iCs/>
          <w:sz w:val="24"/>
          <w:szCs w:val="28"/>
          <w:lang w:val="uz-Cyrl-UZ"/>
        </w:rPr>
        <w:t>“</w:t>
      </w:r>
      <w:r w:rsidRPr="00755A54">
        <w:rPr>
          <w:rFonts w:ascii="Times New Roman" w:hAnsi="Times New Roman"/>
          <w:iCs/>
          <w:sz w:val="24"/>
          <w:szCs w:val="28"/>
          <w:lang w:val="en-US"/>
        </w:rPr>
        <w:t>Fan</w:t>
      </w:r>
      <w:r w:rsidRPr="00755A54">
        <w:rPr>
          <w:rFonts w:ascii="Times New Roman" w:hAnsi="Times New Roman"/>
          <w:iCs/>
          <w:sz w:val="24"/>
          <w:szCs w:val="28"/>
        </w:rPr>
        <w:t xml:space="preserve"> – </w:t>
      </w:r>
      <w:proofErr w:type="spellStart"/>
      <w:r w:rsidRPr="00755A54">
        <w:rPr>
          <w:rFonts w:ascii="Times New Roman" w:hAnsi="Times New Roman"/>
          <w:iCs/>
          <w:sz w:val="24"/>
          <w:szCs w:val="28"/>
          <w:lang w:val="en-US"/>
        </w:rPr>
        <w:t>sportga</w:t>
      </w:r>
      <w:proofErr w:type="spellEnd"/>
      <w:r w:rsidRPr="00755A54">
        <w:rPr>
          <w:rFonts w:ascii="Times New Roman" w:hAnsi="Times New Roman"/>
          <w:iCs/>
          <w:sz w:val="24"/>
          <w:szCs w:val="28"/>
          <w:lang w:val="uz-Cyrl-UZ"/>
        </w:rPr>
        <w:t xml:space="preserve">” </w:t>
      </w:r>
      <w:proofErr w:type="spellStart"/>
      <w:r w:rsidRPr="00755A54">
        <w:rPr>
          <w:rFonts w:ascii="Times New Roman" w:hAnsi="Times New Roman"/>
          <w:iCs/>
          <w:sz w:val="24"/>
          <w:szCs w:val="28"/>
          <w:lang w:val="en-US"/>
        </w:rPr>
        <w:t>ilmiy</w:t>
      </w:r>
      <w:proofErr w:type="spellEnd"/>
      <w:r w:rsidRPr="00755A54">
        <w:rPr>
          <w:rFonts w:ascii="Times New Roman" w:hAnsi="Times New Roman"/>
          <w:iCs/>
          <w:sz w:val="24"/>
          <w:szCs w:val="28"/>
        </w:rPr>
        <w:t xml:space="preserve"> – </w:t>
      </w:r>
      <w:proofErr w:type="spellStart"/>
      <w:r w:rsidRPr="00755A54">
        <w:rPr>
          <w:rFonts w:ascii="Times New Roman" w:hAnsi="Times New Roman"/>
          <w:iCs/>
          <w:sz w:val="24"/>
          <w:szCs w:val="28"/>
          <w:lang w:val="en-US"/>
        </w:rPr>
        <w:t>nazariy</w:t>
      </w:r>
      <w:proofErr w:type="spellEnd"/>
      <w:r w:rsidRPr="00755A54">
        <w:rPr>
          <w:rFonts w:ascii="Times New Roman" w:hAnsi="Times New Roman"/>
          <w:iCs/>
          <w:sz w:val="24"/>
          <w:szCs w:val="28"/>
        </w:rPr>
        <w:t xml:space="preserve"> </w:t>
      </w:r>
      <w:proofErr w:type="spellStart"/>
      <w:r w:rsidRPr="00755A54">
        <w:rPr>
          <w:rFonts w:ascii="Times New Roman" w:hAnsi="Times New Roman"/>
          <w:iCs/>
          <w:sz w:val="24"/>
          <w:szCs w:val="28"/>
          <w:lang w:val="en-US"/>
        </w:rPr>
        <w:t>jurnali</w:t>
      </w:r>
      <w:proofErr w:type="spellEnd"/>
      <w:r w:rsidRPr="00755A54">
        <w:rPr>
          <w:rFonts w:ascii="Times New Roman" w:hAnsi="Times New Roman"/>
          <w:iCs/>
          <w:sz w:val="24"/>
          <w:szCs w:val="28"/>
        </w:rPr>
        <w:t>. 202</w:t>
      </w:r>
      <w:r w:rsidRPr="00755A54">
        <w:rPr>
          <w:rFonts w:ascii="Times New Roman" w:hAnsi="Times New Roman"/>
          <w:iCs/>
          <w:sz w:val="24"/>
          <w:szCs w:val="28"/>
          <w:lang w:val="uz-Cyrl-UZ"/>
        </w:rPr>
        <w:t>2/3 -</w:t>
      </w:r>
      <w:r w:rsidRPr="00755A54">
        <w:rPr>
          <w:rFonts w:ascii="Times New Roman" w:hAnsi="Times New Roman"/>
          <w:iCs/>
          <w:sz w:val="24"/>
          <w:szCs w:val="28"/>
        </w:rPr>
        <w:t xml:space="preserve"> </w:t>
      </w:r>
      <w:r w:rsidRPr="00755A54">
        <w:rPr>
          <w:rFonts w:ascii="Times New Roman" w:hAnsi="Times New Roman"/>
          <w:iCs/>
          <w:sz w:val="24"/>
          <w:szCs w:val="28"/>
          <w:lang w:val="uz-Cyrl-UZ"/>
        </w:rPr>
        <w:t>Б</w:t>
      </w:r>
      <w:r w:rsidRPr="00755A54">
        <w:rPr>
          <w:rFonts w:ascii="Times New Roman" w:hAnsi="Times New Roman"/>
          <w:iCs/>
          <w:sz w:val="24"/>
          <w:szCs w:val="28"/>
        </w:rPr>
        <w:t xml:space="preserve">. </w:t>
      </w:r>
      <w:r w:rsidRPr="00755A54">
        <w:rPr>
          <w:rFonts w:ascii="Times New Roman" w:hAnsi="Times New Roman"/>
          <w:iCs/>
          <w:sz w:val="24"/>
          <w:szCs w:val="28"/>
          <w:lang w:val="uz-Cyrl-UZ"/>
        </w:rPr>
        <w:t>59</w:t>
      </w:r>
      <w:r w:rsidRPr="00755A54">
        <w:rPr>
          <w:rFonts w:ascii="Times New Roman" w:hAnsi="Times New Roman"/>
          <w:iCs/>
          <w:sz w:val="24"/>
          <w:szCs w:val="28"/>
        </w:rPr>
        <w:t>-61.</w:t>
      </w:r>
      <w:r w:rsidRPr="00755A54">
        <w:rPr>
          <w:rFonts w:ascii="Times New Roman" w:hAnsi="Times New Roman"/>
          <w:iCs/>
          <w:sz w:val="24"/>
          <w:szCs w:val="28"/>
          <w:lang w:val="uz-Cyrl-UZ"/>
        </w:rPr>
        <w:t xml:space="preserve"> </w:t>
      </w:r>
      <w:r w:rsidRPr="00755A54">
        <w:rPr>
          <w:rFonts w:ascii="Times New Roman" w:hAnsi="Times New Roman"/>
          <w:iCs/>
          <w:sz w:val="24"/>
          <w:szCs w:val="28"/>
        </w:rPr>
        <w:t xml:space="preserve">[13.00.00 </w:t>
      </w:r>
      <w:r w:rsidRPr="00755A54">
        <w:rPr>
          <w:rFonts w:ascii="Times New Roman" w:hAnsi="Times New Roman"/>
          <w:iCs/>
          <w:sz w:val="24"/>
          <w:szCs w:val="28"/>
          <w:lang w:val="uz-Cyrl-UZ"/>
        </w:rPr>
        <w:t>№16</w:t>
      </w:r>
      <w:r w:rsidRPr="00755A54">
        <w:rPr>
          <w:rFonts w:ascii="Times New Roman" w:hAnsi="Times New Roman"/>
          <w:iCs/>
          <w:sz w:val="24"/>
          <w:szCs w:val="28"/>
        </w:rPr>
        <w:t>]</w:t>
      </w:r>
    </w:p>
    <w:p w14:paraId="2A869585" w14:textId="77777777" w:rsidR="00755A54" w:rsidRPr="00755A54" w:rsidRDefault="00755A54" w:rsidP="00755A54">
      <w:pPr>
        <w:adjustRightInd w:val="0"/>
        <w:spacing w:line="360" w:lineRule="auto"/>
        <w:ind w:right="20" w:firstLine="567"/>
        <w:jc w:val="both"/>
        <w:rPr>
          <w:rFonts w:ascii="Times New Roman" w:eastAsia="SimSun" w:hAnsi="Times New Roman"/>
          <w:color w:val="000000"/>
          <w:sz w:val="24"/>
          <w:szCs w:val="28"/>
        </w:rPr>
      </w:pPr>
      <w:r w:rsidRPr="00755A54">
        <w:rPr>
          <w:rFonts w:ascii="Times New Roman" w:hAnsi="Times New Roman"/>
          <w:iCs/>
          <w:sz w:val="24"/>
          <w:szCs w:val="28"/>
          <w:lang w:val="uz-Cyrl-UZ"/>
        </w:rPr>
        <w:t xml:space="preserve">7. </w:t>
      </w:r>
      <w:r w:rsidRPr="00755A54">
        <w:rPr>
          <w:rFonts w:ascii="Times New Roman" w:hAnsi="Times New Roman"/>
          <w:sz w:val="24"/>
          <w:szCs w:val="28"/>
          <w:lang w:val="uz-Cyrl-UZ"/>
        </w:rPr>
        <w:t xml:space="preserve">Хўжамкелдиев Ғ.С. Юриш ва югуришда қадамлар узунлигининг аҳамияти // </w:t>
      </w:r>
      <w:r w:rsidRPr="00755A54">
        <w:rPr>
          <w:rFonts w:ascii="Times New Roman" w:hAnsi="Times New Roman"/>
          <w:iCs/>
          <w:sz w:val="24"/>
          <w:szCs w:val="28"/>
          <w:lang w:val="uz-Cyrl-UZ"/>
        </w:rPr>
        <w:t>“</w:t>
      </w:r>
      <w:proofErr w:type="spellStart"/>
      <w:r w:rsidRPr="00755A54">
        <w:rPr>
          <w:rFonts w:ascii="Times New Roman" w:hAnsi="Times New Roman"/>
          <w:iCs/>
          <w:sz w:val="24"/>
          <w:szCs w:val="28"/>
          <w:lang w:val="en-US"/>
        </w:rPr>
        <w:t>Sportda</w:t>
      </w:r>
      <w:proofErr w:type="spellEnd"/>
      <w:r w:rsidRPr="00755A54">
        <w:rPr>
          <w:rFonts w:ascii="Times New Roman" w:hAnsi="Times New Roman"/>
          <w:iCs/>
          <w:sz w:val="24"/>
          <w:szCs w:val="28"/>
        </w:rPr>
        <w:t xml:space="preserve"> </w:t>
      </w:r>
      <w:proofErr w:type="spellStart"/>
      <w:r w:rsidRPr="00755A54">
        <w:rPr>
          <w:rFonts w:ascii="Times New Roman" w:hAnsi="Times New Roman"/>
          <w:iCs/>
          <w:sz w:val="24"/>
          <w:szCs w:val="28"/>
          <w:lang w:val="en-US"/>
        </w:rPr>
        <w:t>ilmiy</w:t>
      </w:r>
      <w:proofErr w:type="spellEnd"/>
      <w:r w:rsidRPr="00755A54">
        <w:rPr>
          <w:rFonts w:ascii="Times New Roman" w:hAnsi="Times New Roman"/>
          <w:iCs/>
          <w:sz w:val="24"/>
          <w:szCs w:val="28"/>
        </w:rPr>
        <w:t xml:space="preserve"> </w:t>
      </w:r>
      <w:proofErr w:type="spellStart"/>
      <w:r w:rsidRPr="00755A54">
        <w:rPr>
          <w:rFonts w:ascii="Times New Roman" w:hAnsi="Times New Roman"/>
          <w:iCs/>
          <w:sz w:val="24"/>
          <w:szCs w:val="28"/>
          <w:lang w:val="en-US"/>
        </w:rPr>
        <w:t>tadqiqotlar</w:t>
      </w:r>
      <w:proofErr w:type="spellEnd"/>
      <w:r w:rsidRPr="00755A54">
        <w:rPr>
          <w:rFonts w:ascii="Times New Roman" w:hAnsi="Times New Roman"/>
          <w:iCs/>
          <w:sz w:val="24"/>
          <w:szCs w:val="28"/>
          <w:lang w:val="uz-Cyrl-UZ"/>
        </w:rPr>
        <w:t>”</w:t>
      </w:r>
      <w:r w:rsidRPr="00755A54">
        <w:rPr>
          <w:rFonts w:ascii="Times New Roman" w:hAnsi="Times New Roman"/>
          <w:iCs/>
          <w:sz w:val="24"/>
          <w:szCs w:val="28"/>
        </w:rPr>
        <w:t xml:space="preserve"> </w:t>
      </w:r>
      <w:proofErr w:type="spellStart"/>
      <w:r w:rsidRPr="00755A54">
        <w:rPr>
          <w:rFonts w:ascii="Times New Roman" w:hAnsi="Times New Roman"/>
          <w:iCs/>
          <w:sz w:val="24"/>
          <w:szCs w:val="28"/>
          <w:lang w:val="en-US"/>
        </w:rPr>
        <w:t>ilmiy</w:t>
      </w:r>
      <w:proofErr w:type="spellEnd"/>
      <w:r w:rsidRPr="00755A54">
        <w:rPr>
          <w:rFonts w:ascii="Times New Roman" w:hAnsi="Times New Roman"/>
          <w:iCs/>
          <w:sz w:val="24"/>
          <w:szCs w:val="28"/>
        </w:rPr>
        <w:t xml:space="preserve"> – </w:t>
      </w:r>
      <w:proofErr w:type="spellStart"/>
      <w:r w:rsidRPr="00755A54">
        <w:rPr>
          <w:rFonts w:ascii="Times New Roman" w:hAnsi="Times New Roman"/>
          <w:iCs/>
          <w:sz w:val="24"/>
          <w:szCs w:val="28"/>
          <w:lang w:val="en-US"/>
        </w:rPr>
        <w:t>nazariy</w:t>
      </w:r>
      <w:proofErr w:type="spellEnd"/>
      <w:r w:rsidRPr="00755A54">
        <w:rPr>
          <w:rFonts w:ascii="Times New Roman" w:hAnsi="Times New Roman"/>
          <w:iCs/>
          <w:sz w:val="24"/>
          <w:szCs w:val="28"/>
        </w:rPr>
        <w:t xml:space="preserve"> </w:t>
      </w:r>
      <w:proofErr w:type="spellStart"/>
      <w:r w:rsidRPr="00755A54">
        <w:rPr>
          <w:rFonts w:ascii="Times New Roman" w:hAnsi="Times New Roman"/>
          <w:iCs/>
          <w:sz w:val="24"/>
          <w:szCs w:val="28"/>
          <w:lang w:val="en-US"/>
        </w:rPr>
        <w:t>jurnali</w:t>
      </w:r>
      <w:proofErr w:type="spellEnd"/>
      <w:r w:rsidRPr="00755A54">
        <w:rPr>
          <w:rFonts w:ascii="Times New Roman" w:hAnsi="Times New Roman"/>
          <w:iCs/>
          <w:sz w:val="24"/>
          <w:szCs w:val="28"/>
        </w:rPr>
        <w:t xml:space="preserve">. </w:t>
      </w:r>
      <w:r w:rsidRPr="00755A54">
        <w:rPr>
          <w:rFonts w:ascii="Times New Roman" w:hAnsi="Times New Roman"/>
          <w:iCs/>
          <w:sz w:val="24"/>
          <w:szCs w:val="28"/>
          <w:lang w:val="uz-Cyrl-UZ"/>
        </w:rPr>
        <w:t>№1. Ch.202</w:t>
      </w:r>
      <w:r w:rsidRPr="00755A54">
        <w:rPr>
          <w:rFonts w:ascii="Times New Roman" w:hAnsi="Times New Roman"/>
          <w:iCs/>
          <w:sz w:val="24"/>
          <w:szCs w:val="28"/>
        </w:rPr>
        <w:t>3</w:t>
      </w:r>
      <w:r w:rsidRPr="00755A54">
        <w:rPr>
          <w:rFonts w:ascii="Times New Roman" w:hAnsi="Times New Roman"/>
          <w:iCs/>
          <w:sz w:val="24"/>
          <w:szCs w:val="28"/>
          <w:lang w:val="uz-Cyrl-UZ"/>
        </w:rPr>
        <w:t>.</w:t>
      </w:r>
      <w:r w:rsidRPr="00755A54">
        <w:rPr>
          <w:rFonts w:ascii="Times New Roman" w:hAnsi="Times New Roman"/>
          <w:iCs/>
          <w:sz w:val="24"/>
          <w:szCs w:val="28"/>
        </w:rPr>
        <w:t xml:space="preserve"> -</w:t>
      </w:r>
      <w:r w:rsidRPr="00755A54">
        <w:rPr>
          <w:rFonts w:ascii="Times New Roman" w:hAnsi="Times New Roman"/>
          <w:iCs/>
          <w:sz w:val="24"/>
          <w:szCs w:val="28"/>
          <w:lang w:val="uz-Cyrl-UZ"/>
        </w:rPr>
        <w:t xml:space="preserve"> B. 34-37. </w:t>
      </w:r>
      <w:r w:rsidRPr="00755A54">
        <w:rPr>
          <w:rFonts w:ascii="Times New Roman" w:hAnsi="Times New Roman"/>
          <w:spacing w:val="-6"/>
          <w:sz w:val="24"/>
          <w:szCs w:val="28"/>
          <w:lang w:val="uz-Cyrl-UZ"/>
        </w:rPr>
        <w:t>[</w:t>
      </w:r>
      <w:r w:rsidRPr="00755A54">
        <w:rPr>
          <w:rFonts w:ascii="Times New Roman" w:hAnsi="Times New Roman"/>
          <w:iCs/>
          <w:sz w:val="24"/>
          <w:szCs w:val="28"/>
        </w:rPr>
        <w:t xml:space="preserve">13.00.00 </w:t>
      </w:r>
      <w:r w:rsidRPr="00755A54">
        <w:rPr>
          <w:rStyle w:val="af8"/>
          <w:rFonts w:ascii="Times New Roman" w:hAnsi="Times New Roman"/>
          <w:b w:val="0"/>
          <w:bCs w:val="0"/>
          <w:color w:val="333333"/>
          <w:sz w:val="24"/>
          <w:szCs w:val="28"/>
          <w:shd w:val="clear" w:color="auto" w:fill="FFFFFF"/>
        </w:rPr>
        <w:t xml:space="preserve">ОАК </w:t>
      </w:r>
      <w:proofErr w:type="spellStart"/>
      <w:r w:rsidRPr="00755A54">
        <w:rPr>
          <w:rStyle w:val="af8"/>
          <w:rFonts w:ascii="Times New Roman" w:hAnsi="Times New Roman"/>
          <w:b w:val="0"/>
          <w:bCs w:val="0"/>
          <w:color w:val="333333"/>
          <w:sz w:val="24"/>
          <w:szCs w:val="28"/>
          <w:shd w:val="clear" w:color="auto" w:fill="FFFFFF"/>
        </w:rPr>
        <w:t>Раёсатининг</w:t>
      </w:r>
      <w:proofErr w:type="spellEnd"/>
      <w:r w:rsidRPr="00755A54">
        <w:rPr>
          <w:rStyle w:val="af8"/>
          <w:rFonts w:ascii="Times New Roman" w:hAnsi="Times New Roman"/>
          <w:b w:val="0"/>
          <w:bCs w:val="0"/>
          <w:color w:val="333333"/>
          <w:sz w:val="24"/>
          <w:szCs w:val="28"/>
          <w:shd w:val="clear" w:color="auto" w:fill="FFFFFF"/>
        </w:rPr>
        <w:t xml:space="preserve"> 2022 </w:t>
      </w:r>
      <w:proofErr w:type="spellStart"/>
      <w:r w:rsidRPr="00755A54">
        <w:rPr>
          <w:rStyle w:val="af8"/>
          <w:rFonts w:ascii="Times New Roman" w:hAnsi="Times New Roman"/>
          <w:b w:val="0"/>
          <w:bCs w:val="0"/>
          <w:color w:val="333333"/>
          <w:sz w:val="24"/>
          <w:szCs w:val="28"/>
          <w:shd w:val="clear" w:color="auto" w:fill="FFFFFF"/>
        </w:rPr>
        <w:t>йил</w:t>
      </w:r>
      <w:proofErr w:type="spellEnd"/>
      <w:r w:rsidRPr="00755A54">
        <w:rPr>
          <w:rStyle w:val="af8"/>
          <w:rFonts w:ascii="Times New Roman" w:hAnsi="Times New Roman"/>
          <w:b w:val="0"/>
          <w:bCs w:val="0"/>
          <w:color w:val="333333"/>
          <w:sz w:val="24"/>
          <w:szCs w:val="28"/>
          <w:shd w:val="clear" w:color="auto" w:fill="FFFFFF"/>
        </w:rPr>
        <w:t xml:space="preserve"> 15 </w:t>
      </w:r>
      <w:proofErr w:type="spellStart"/>
      <w:r w:rsidRPr="00755A54">
        <w:rPr>
          <w:rStyle w:val="af8"/>
          <w:rFonts w:ascii="Times New Roman" w:hAnsi="Times New Roman"/>
          <w:b w:val="0"/>
          <w:bCs w:val="0"/>
          <w:color w:val="333333"/>
          <w:sz w:val="24"/>
          <w:szCs w:val="28"/>
          <w:shd w:val="clear" w:color="auto" w:fill="FFFFFF"/>
        </w:rPr>
        <w:t>декабрдаги</w:t>
      </w:r>
      <w:proofErr w:type="spellEnd"/>
      <w:r w:rsidRPr="00755A54">
        <w:rPr>
          <w:rStyle w:val="af8"/>
          <w:rFonts w:ascii="Times New Roman" w:hAnsi="Times New Roman"/>
          <w:b w:val="0"/>
          <w:bCs w:val="0"/>
          <w:color w:val="333333"/>
          <w:sz w:val="24"/>
          <w:szCs w:val="28"/>
          <w:shd w:val="clear" w:color="auto" w:fill="FFFFFF"/>
        </w:rPr>
        <w:t xml:space="preserve"> 328-сон </w:t>
      </w:r>
      <w:proofErr w:type="spellStart"/>
      <w:r w:rsidRPr="00755A54">
        <w:rPr>
          <w:rStyle w:val="af8"/>
          <w:rFonts w:ascii="Times New Roman" w:hAnsi="Times New Roman"/>
          <w:b w:val="0"/>
          <w:bCs w:val="0"/>
          <w:color w:val="333333"/>
          <w:sz w:val="24"/>
          <w:szCs w:val="28"/>
          <w:shd w:val="clear" w:color="auto" w:fill="FFFFFF"/>
        </w:rPr>
        <w:t>қарори</w:t>
      </w:r>
      <w:proofErr w:type="spellEnd"/>
      <w:r w:rsidRPr="00755A54">
        <w:rPr>
          <w:rStyle w:val="af8"/>
          <w:rFonts w:ascii="Times New Roman" w:hAnsi="Times New Roman"/>
          <w:b w:val="0"/>
          <w:bCs w:val="0"/>
          <w:color w:val="333333"/>
          <w:sz w:val="24"/>
          <w:szCs w:val="28"/>
          <w:shd w:val="clear" w:color="auto" w:fill="FFFFFF"/>
        </w:rPr>
        <w:t>:</w:t>
      </w:r>
      <w:r w:rsidRPr="00755A54">
        <w:rPr>
          <w:rFonts w:ascii="Times New Roman" w:hAnsi="Times New Roman"/>
          <w:spacing w:val="-6"/>
          <w:sz w:val="24"/>
          <w:szCs w:val="28"/>
          <w:lang w:val="uz-Cyrl-UZ"/>
        </w:rPr>
        <w:t>]</w:t>
      </w:r>
    </w:p>
    <w:p w14:paraId="0822DAEC" w14:textId="77777777" w:rsidR="00755A54" w:rsidRPr="00755A54" w:rsidRDefault="00755A54" w:rsidP="00755A54">
      <w:pPr>
        <w:adjustRightInd w:val="0"/>
        <w:spacing w:line="360" w:lineRule="auto"/>
        <w:ind w:right="20" w:firstLine="567"/>
        <w:jc w:val="both"/>
        <w:rPr>
          <w:rFonts w:ascii="Times New Roman" w:eastAsia="SimSun" w:hAnsi="Times New Roman"/>
          <w:color w:val="000000"/>
          <w:sz w:val="24"/>
          <w:szCs w:val="28"/>
          <w:lang w:val="uz-Cyrl-UZ"/>
        </w:rPr>
      </w:pPr>
      <w:r w:rsidRPr="00755A54">
        <w:rPr>
          <w:rFonts w:ascii="Times New Roman" w:hAnsi="Times New Roman"/>
          <w:sz w:val="24"/>
          <w:szCs w:val="28"/>
          <w:lang w:val="uz-Cyrl-UZ"/>
        </w:rPr>
        <w:t xml:space="preserve">8. </w:t>
      </w:r>
      <w:proofErr w:type="spellStart"/>
      <w:proofErr w:type="gramStart"/>
      <w:r w:rsidRPr="00755A54">
        <w:rPr>
          <w:rFonts w:ascii="Times New Roman" w:hAnsi="Times New Roman"/>
          <w:sz w:val="24"/>
          <w:szCs w:val="28"/>
          <w:lang w:val="en-US"/>
        </w:rPr>
        <w:t>Xo</w:t>
      </w:r>
      <w:r w:rsidRPr="00F20314">
        <w:rPr>
          <w:rFonts w:ascii="Times New Roman" w:hAnsi="Times New Roman"/>
          <w:sz w:val="24"/>
          <w:szCs w:val="28"/>
          <w:lang w:val="en-US"/>
        </w:rPr>
        <w:t>‘</w:t>
      </w:r>
      <w:proofErr w:type="gramEnd"/>
      <w:r w:rsidRPr="00755A54">
        <w:rPr>
          <w:rFonts w:ascii="Times New Roman" w:hAnsi="Times New Roman"/>
          <w:sz w:val="24"/>
          <w:szCs w:val="28"/>
          <w:lang w:val="en-US"/>
        </w:rPr>
        <w:t>jamkeldiyev</w:t>
      </w:r>
      <w:proofErr w:type="spellEnd"/>
      <w:r w:rsidRPr="00F20314">
        <w:rPr>
          <w:rFonts w:ascii="Times New Roman" w:hAnsi="Times New Roman"/>
          <w:sz w:val="24"/>
          <w:szCs w:val="28"/>
          <w:lang w:val="en-US"/>
        </w:rPr>
        <w:t xml:space="preserve"> </w:t>
      </w:r>
      <w:r w:rsidRPr="00755A54">
        <w:rPr>
          <w:rFonts w:ascii="Times New Roman" w:hAnsi="Times New Roman"/>
          <w:sz w:val="24"/>
          <w:szCs w:val="28"/>
          <w:lang w:val="en-US"/>
        </w:rPr>
        <w:t>G</w:t>
      </w:r>
      <w:r w:rsidRPr="00F20314">
        <w:rPr>
          <w:rFonts w:ascii="Times New Roman" w:hAnsi="Times New Roman"/>
          <w:sz w:val="24"/>
          <w:szCs w:val="28"/>
          <w:lang w:val="en-US"/>
        </w:rPr>
        <w:t>‘.</w:t>
      </w:r>
      <w:r w:rsidRPr="00755A54">
        <w:rPr>
          <w:rFonts w:ascii="Times New Roman" w:hAnsi="Times New Roman"/>
          <w:sz w:val="24"/>
          <w:szCs w:val="28"/>
          <w:lang w:val="en-US"/>
        </w:rPr>
        <w:t>S</w:t>
      </w:r>
      <w:r w:rsidRPr="00F20314">
        <w:rPr>
          <w:rFonts w:ascii="Times New Roman" w:hAnsi="Times New Roman"/>
          <w:sz w:val="24"/>
          <w:szCs w:val="28"/>
          <w:lang w:val="en-US"/>
        </w:rPr>
        <w:t xml:space="preserve">. </w:t>
      </w:r>
      <w:proofErr w:type="spellStart"/>
      <w:r w:rsidRPr="00755A54">
        <w:rPr>
          <w:rFonts w:ascii="Times New Roman" w:hAnsi="Times New Roman"/>
          <w:sz w:val="24"/>
          <w:szCs w:val="28"/>
          <w:lang w:val="en-US"/>
        </w:rPr>
        <w:t>Sportchilar</w:t>
      </w:r>
      <w:proofErr w:type="spellEnd"/>
      <w:r w:rsidRPr="00F20314">
        <w:rPr>
          <w:rFonts w:ascii="Times New Roman" w:hAnsi="Times New Roman"/>
          <w:sz w:val="24"/>
          <w:szCs w:val="28"/>
          <w:lang w:val="en-US"/>
        </w:rPr>
        <w:t xml:space="preserve"> </w:t>
      </w:r>
      <w:proofErr w:type="spellStart"/>
      <w:r w:rsidRPr="00755A54">
        <w:rPr>
          <w:rFonts w:ascii="Times New Roman" w:hAnsi="Times New Roman"/>
          <w:sz w:val="24"/>
          <w:szCs w:val="28"/>
          <w:lang w:val="en-US"/>
        </w:rPr>
        <w:t>organizmini</w:t>
      </w:r>
      <w:proofErr w:type="spellEnd"/>
      <w:r w:rsidRPr="00F20314">
        <w:rPr>
          <w:rFonts w:ascii="Times New Roman" w:hAnsi="Times New Roman"/>
          <w:sz w:val="24"/>
          <w:szCs w:val="28"/>
          <w:lang w:val="en-US"/>
        </w:rPr>
        <w:t xml:space="preserve"> </w:t>
      </w:r>
      <w:proofErr w:type="spellStart"/>
      <w:r w:rsidRPr="00755A54">
        <w:rPr>
          <w:rFonts w:ascii="Times New Roman" w:hAnsi="Times New Roman"/>
          <w:sz w:val="24"/>
          <w:szCs w:val="28"/>
          <w:lang w:val="en-US"/>
        </w:rPr>
        <w:t>tiklashning</w:t>
      </w:r>
      <w:proofErr w:type="spellEnd"/>
      <w:r w:rsidRPr="00F20314">
        <w:rPr>
          <w:rFonts w:ascii="Times New Roman" w:hAnsi="Times New Roman"/>
          <w:sz w:val="24"/>
          <w:szCs w:val="28"/>
          <w:lang w:val="en-US"/>
        </w:rPr>
        <w:t xml:space="preserve"> </w:t>
      </w:r>
      <w:proofErr w:type="spellStart"/>
      <w:r w:rsidRPr="00755A54">
        <w:rPr>
          <w:rFonts w:ascii="Times New Roman" w:hAnsi="Times New Roman"/>
          <w:sz w:val="24"/>
          <w:szCs w:val="28"/>
          <w:lang w:val="en-US"/>
        </w:rPr>
        <w:t>zamonaviy</w:t>
      </w:r>
      <w:proofErr w:type="spellEnd"/>
      <w:r w:rsidRPr="00F20314">
        <w:rPr>
          <w:rFonts w:ascii="Times New Roman" w:hAnsi="Times New Roman"/>
          <w:sz w:val="24"/>
          <w:szCs w:val="28"/>
          <w:lang w:val="en-US"/>
        </w:rPr>
        <w:t xml:space="preserve"> </w:t>
      </w:r>
      <w:proofErr w:type="spellStart"/>
      <w:r w:rsidRPr="00755A54">
        <w:rPr>
          <w:rFonts w:ascii="Times New Roman" w:hAnsi="Times New Roman"/>
          <w:sz w:val="24"/>
          <w:szCs w:val="28"/>
          <w:lang w:val="en-US"/>
        </w:rPr>
        <w:t>vositalari</w:t>
      </w:r>
      <w:proofErr w:type="spellEnd"/>
      <w:r w:rsidRPr="00755A54">
        <w:rPr>
          <w:rFonts w:ascii="Times New Roman" w:hAnsi="Times New Roman"/>
          <w:sz w:val="24"/>
          <w:szCs w:val="28"/>
          <w:lang w:val="uz-Cyrl-UZ"/>
        </w:rPr>
        <w:t xml:space="preserve"> // </w:t>
      </w:r>
      <w:r w:rsidRPr="00755A54">
        <w:rPr>
          <w:rFonts w:ascii="Times New Roman" w:hAnsi="Times New Roman"/>
          <w:iCs/>
          <w:sz w:val="24"/>
          <w:szCs w:val="28"/>
          <w:lang w:val="uz-Cyrl-UZ"/>
        </w:rPr>
        <w:t xml:space="preserve">“O‘zMU xabarlari” </w:t>
      </w:r>
      <w:proofErr w:type="spellStart"/>
      <w:r w:rsidRPr="00755A54">
        <w:rPr>
          <w:rFonts w:ascii="Times New Roman" w:hAnsi="Times New Roman"/>
          <w:iCs/>
          <w:sz w:val="24"/>
          <w:szCs w:val="28"/>
          <w:lang w:val="en-US"/>
        </w:rPr>
        <w:t>ilmiy</w:t>
      </w:r>
      <w:proofErr w:type="spellEnd"/>
      <w:r w:rsidRPr="00755A54">
        <w:rPr>
          <w:rFonts w:ascii="Times New Roman" w:hAnsi="Times New Roman"/>
          <w:iCs/>
          <w:sz w:val="24"/>
          <w:szCs w:val="28"/>
          <w:lang w:val="uz-Cyrl-UZ"/>
        </w:rPr>
        <w:t xml:space="preserve"> jurnali №1.4. T.2023. - B. 185-187. [13.00.00 №15]</w:t>
      </w:r>
    </w:p>
    <w:p w14:paraId="3C354DC7" w14:textId="77777777" w:rsidR="00755A54" w:rsidRPr="00755A54" w:rsidRDefault="00755A54" w:rsidP="00755A54">
      <w:pPr>
        <w:adjustRightInd w:val="0"/>
        <w:spacing w:line="360" w:lineRule="auto"/>
        <w:ind w:right="20" w:firstLine="567"/>
        <w:jc w:val="both"/>
        <w:rPr>
          <w:rFonts w:ascii="Times New Roman" w:hAnsi="Times New Roman"/>
          <w:iCs/>
          <w:sz w:val="24"/>
          <w:szCs w:val="28"/>
          <w:lang w:val="uz-Cyrl-UZ"/>
        </w:rPr>
      </w:pPr>
      <w:r w:rsidRPr="00755A54">
        <w:rPr>
          <w:rFonts w:ascii="Times New Roman" w:hAnsi="Times New Roman"/>
          <w:sz w:val="24"/>
          <w:szCs w:val="28"/>
          <w:lang w:val="uz-Cyrl-UZ"/>
        </w:rPr>
        <w:t xml:space="preserve">9. Xo‘jamkeldiyev G‘.S. O‘rta va uzoq masofaga yuguruvchilarni musobaqa oldi tayyorgarlik davrida psixologik tayyorgarligining o‘rni va ahamiyati // “Ilm sarchashmalari” ilmiy-nazariy, metodik jurnali. №6. Urganch, 2023. – B. 124-129. </w:t>
      </w:r>
      <w:r w:rsidRPr="00755A54">
        <w:rPr>
          <w:rFonts w:ascii="Times New Roman" w:hAnsi="Times New Roman"/>
          <w:iCs/>
          <w:sz w:val="24"/>
          <w:szCs w:val="28"/>
          <w:lang w:val="uz-Cyrl-UZ"/>
        </w:rPr>
        <w:t>[13.00.00 №31]</w:t>
      </w:r>
    </w:p>
    <w:p w14:paraId="63F58E0D" w14:textId="77777777" w:rsidR="00755A54" w:rsidRPr="00755A54" w:rsidRDefault="00755A54" w:rsidP="00755A54">
      <w:pPr>
        <w:adjustRightInd w:val="0"/>
        <w:spacing w:line="360" w:lineRule="auto"/>
        <w:ind w:right="20" w:firstLine="567"/>
        <w:jc w:val="both"/>
        <w:rPr>
          <w:rStyle w:val="af8"/>
          <w:rFonts w:ascii="Times New Roman" w:hAnsi="Times New Roman"/>
          <w:b w:val="0"/>
          <w:bCs w:val="0"/>
          <w:color w:val="333333"/>
          <w:sz w:val="24"/>
          <w:szCs w:val="28"/>
          <w:shd w:val="clear" w:color="auto" w:fill="FFFFFF"/>
          <w:lang w:val="uz-Cyrl-UZ"/>
        </w:rPr>
      </w:pPr>
      <w:r w:rsidRPr="00755A54">
        <w:rPr>
          <w:rFonts w:ascii="Times New Roman" w:hAnsi="Times New Roman"/>
          <w:iCs/>
          <w:sz w:val="24"/>
          <w:szCs w:val="28"/>
          <w:lang w:val="uz-Cyrl-UZ"/>
        </w:rPr>
        <w:t xml:space="preserve">10. </w:t>
      </w:r>
      <w:r w:rsidRPr="00755A54">
        <w:rPr>
          <w:rFonts w:ascii="Times New Roman" w:hAnsi="Times New Roman"/>
          <w:sz w:val="24"/>
          <w:szCs w:val="28"/>
          <w:lang w:val="uz-Cyrl-UZ"/>
        </w:rPr>
        <w:t xml:space="preserve">Хўжамкелдиев Ғ.С. Спорт машғулотлари жараёнларида тикланишнинг аҳамияти // Ижтимоий-гуманитар фанларнинг долзарб муаммолари” электрон журнали. № 7 (3)- Бухоро, 2023. Б. 233-237. </w:t>
      </w:r>
      <w:r w:rsidRPr="00755A54">
        <w:rPr>
          <w:rFonts w:ascii="Times New Roman" w:hAnsi="Times New Roman"/>
          <w:iCs/>
          <w:sz w:val="24"/>
          <w:szCs w:val="28"/>
          <w:lang w:val="uz-Cyrl-UZ"/>
        </w:rPr>
        <w:t>[</w:t>
      </w:r>
      <w:r w:rsidRPr="00755A54">
        <w:rPr>
          <w:rStyle w:val="af8"/>
          <w:rFonts w:ascii="Times New Roman" w:hAnsi="Times New Roman"/>
          <w:b w:val="0"/>
          <w:bCs w:val="0"/>
          <w:color w:val="333333"/>
          <w:sz w:val="24"/>
          <w:szCs w:val="28"/>
          <w:shd w:val="clear" w:color="auto" w:fill="FFFFFF"/>
          <w:lang w:val="uz-Cyrl-UZ"/>
        </w:rPr>
        <w:t>ОАК Раёсатининг 2021 йил 4 июндаги 300/5-сон қарори]</w:t>
      </w:r>
    </w:p>
    <w:p w14:paraId="5E5782DB" w14:textId="77777777" w:rsidR="00755A54" w:rsidRPr="00755A54" w:rsidRDefault="00755A54" w:rsidP="00755A54">
      <w:pPr>
        <w:adjustRightInd w:val="0"/>
        <w:spacing w:line="360" w:lineRule="auto"/>
        <w:ind w:right="20" w:firstLine="567"/>
        <w:jc w:val="both"/>
        <w:rPr>
          <w:rFonts w:ascii="Times New Roman" w:hAnsi="Times New Roman"/>
          <w:iCs/>
          <w:sz w:val="24"/>
          <w:szCs w:val="28"/>
          <w:lang w:val="uz-Cyrl-UZ"/>
        </w:rPr>
      </w:pPr>
      <w:r w:rsidRPr="00755A54">
        <w:rPr>
          <w:rStyle w:val="af8"/>
          <w:rFonts w:ascii="Times New Roman" w:hAnsi="Times New Roman"/>
          <w:b w:val="0"/>
          <w:bCs w:val="0"/>
          <w:color w:val="333333"/>
          <w:sz w:val="24"/>
          <w:szCs w:val="28"/>
          <w:shd w:val="clear" w:color="auto" w:fill="FFFFFF"/>
          <w:lang w:val="uz-Cyrl-UZ"/>
        </w:rPr>
        <w:t xml:space="preserve">11. </w:t>
      </w:r>
      <w:r w:rsidRPr="00755A54">
        <w:rPr>
          <w:rFonts w:ascii="Times New Roman" w:hAnsi="Times New Roman"/>
          <w:sz w:val="24"/>
          <w:szCs w:val="28"/>
          <w:lang w:val="uz-Cyrl-UZ"/>
        </w:rPr>
        <w:t xml:space="preserve">Хўжамкелдиев Ғ.С. Югуриш техникасини ошириш орқали спортчилар организмини тез тиклаш услубияти // </w:t>
      </w:r>
      <w:r w:rsidRPr="00755A54">
        <w:rPr>
          <w:rFonts w:ascii="Times New Roman" w:hAnsi="Times New Roman"/>
          <w:iCs/>
          <w:sz w:val="24"/>
          <w:szCs w:val="28"/>
          <w:lang w:val="uz-Cyrl-UZ"/>
        </w:rPr>
        <w:t>“Fan – sportga” ilmiy – nazariy jurnali. №3 2023. - Б. 17-20. [13.00.00 №16]</w:t>
      </w:r>
    </w:p>
    <w:p w14:paraId="6E3186CF" w14:textId="0FDBE37D" w:rsidR="00755A54" w:rsidRPr="00755A54" w:rsidRDefault="00755A54" w:rsidP="00755A54">
      <w:pPr>
        <w:adjustRightInd w:val="0"/>
        <w:spacing w:line="360" w:lineRule="auto"/>
        <w:ind w:right="20" w:firstLine="567"/>
        <w:jc w:val="both"/>
        <w:rPr>
          <w:rFonts w:ascii="Times New Roman" w:hAnsi="Times New Roman"/>
          <w:iCs/>
          <w:sz w:val="24"/>
          <w:szCs w:val="28"/>
          <w:lang w:val="en-US"/>
        </w:rPr>
      </w:pPr>
      <w:r w:rsidRPr="00755A54">
        <w:rPr>
          <w:rFonts w:ascii="Times New Roman" w:hAnsi="Times New Roman"/>
          <w:iCs/>
          <w:sz w:val="24"/>
          <w:szCs w:val="28"/>
          <w:lang w:val="uz-Cyrl-UZ"/>
        </w:rPr>
        <w:t xml:space="preserve">12. </w:t>
      </w:r>
      <w:r w:rsidRPr="00755A54">
        <w:rPr>
          <w:rFonts w:ascii="Times New Roman" w:hAnsi="Times New Roman"/>
          <w:sz w:val="24"/>
          <w:szCs w:val="28"/>
          <w:lang w:val="uz-Cyrl-UZ"/>
        </w:rPr>
        <w:t>Xo‘jamkeldiyev G‘.S. O‘tish davrida sportchilar organizmini tiklash vositalarini qo‘llash uslubiyati // “NamDU ilmiy axborotnomasi” ilmiy jurnali №8. Namangan, 2023. – B. 709-715.</w:t>
      </w:r>
      <w:r>
        <w:rPr>
          <w:rFonts w:ascii="Times New Roman" w:hAnsi="Times New Roman"/>
          <w:sz w:val="24"/>
          <w:szCs w:val="28"/>
          <w:lang w:val="en-US"/>
        </w:rPr>
        <w:t xml:space="preserve"> </w:t>
      </w:r>
      <w:r w:rsidRPr="00755A54">
        <w:rPr>
          <w:rFonts w:ascii="Times New Roman" w:hAnsi="Times New Roman"/>
          <w:iCs/>
          <w:sz w:val="24"/>
          <w:szCs w:val="28"/>
          <w:lang w:val="en-US"/>
        </w:rPr>
        <w:t xml:space="preserve">[13.00.00 </w:t>
      </w:r>
      <w:r w:rsidRPr="00755A54">
        <w:rPr>
          <w:rFonts w:ascii="Times New Roman" w:hAnsi="Times New Roman"/>
          <w:iCs/>
          <w:sz w:val="24"/>
          <w:szCs w:val="28"/>
          <w:lang w:val="uz-Cyrl-UZ"/>
        </w:rPr>
        <w:t>№</w:t>
      </w:r>
      <w:r w:rsidRPr="00755A54">
        <w:rPr>
          <w:rFonts w:ascii="Times New Roman" w:hAnsi="Times New Roman"/>
          <w:iCs/>
          <w:sz w:val="24"/>
          <w:szCs w:val="28"/>
          <w:lang w:val="en-US"/>
        </w:rPr>
        <w:t>3</w:t>
      </w:r>
      <w:r w:rsidRPr="00755A54">
        <w:rPr>
          <w:rFonts w:ascii="Times New Roman" w:hAnsi="Times New Roman"/>
          <w:iCs/>
          <w:sz w:val="24"/>
          <w:szCs w:val="28"/>
          <w:lang w:val="uz-Cyrl-UZ"/>
        </w:rPr>
        <w:t>0</w:t>
      </w:r>
      <w:r w:rsidRPr="00755A54">
        <w:rPr>
          <w:rFonts w:ascii="Times New Roman" w:hAnsi="Times New Roman"/>
          <w:iCs/>
          <w:sz w:val="24"/>
          <w:szCs w:val="28"/>
          <w:lang w:val="en-US"/>
        </w:rPr>
        <w:t>]</w:t>
      </w:r>
    </w:p>
    <w:p w14:paraId="7D0DAFCD" w14:textId="77777777" w:rsidR="00755A54" w:rsidRPr="00755A54" w:rsidRDefault="00755A54" w:rsidP="00755A54">
      <w:pPr>
        <w:adjustRightInd w:val="0"/>
        <w:spacing w:line="360" w:lineRule="auto"/>
        <w:ind w:right="20" w:firstLine="567"/>
        <w:jc w:val="both"/>
        <w:rPr>
          <w:rFonts w:ascii="Times New Roman" w:hAnsi="Times New Roman"/>
          <w:iCs/>
          <w:sz w:val="24"/>
          <w:szCs w:val="28"/>
          <w:lang w:val="uz-Cyrl-UZ"/>
        </w:rPr>
      </w:pPr>
      <w:r w:rsidRPr="00755A54">
        <w:rPr>
          <w:rFonts w:ascii="Times New Roman" w:hAnsi="Times New Roman"/>
          <w:iCs/>
          <w:sz w:val="24"/>
          <w:szCs w:val="28"/>
          <w:lang w:val="en-US"/>
        </w:rPr>
        <w:t xml:space="preserve">13. </w:t>
      </w:r>
      <w:proofErr w:type="spellStart"/>
      <w:r w:rsidRPr="00755A54">
        <w:rPr>
          <w:rFonts w:ascii="Times New Roman" w:hAnsi="Times New Roman"/>
          <w:iCs/>
          <w:sz w:val="24"/>
          <w:szCs w:val="28"/>
          <w:lang w:val="en-US"/>
        </w:rPr>
        <w:t>Khujamkeldiev</w:t>
      </w:r>
      <w:proofErr w:type="spellEnd"/>
      <w:r w:rsidRPr="00755A54">
        <w:rPr>
          <w:rFonts w:ascii="Times New Roman" w:hAnsi="Times New Roman"/>
          <w:iCs/>
          <w:sz w:val="24"/>
          <w:szCs w:val="28"/>
          <w:lang w:val="en-US"/>
        </w:rPr>
        <w:t xml:space="preserve"> G.S. </w:t>
      </w:r>
      <w:r w:rsidRPr="00755A54">
        <w:rPr>
          <w:rFonts w:ascii="Times New Roman" w:hAnsi="Times New Roman"/>
          <w:sz w:val="24"/>
          <w:szCs w:val="28"/>
          <w:lang w:val="uz-Cyrl-UZ"/>
        </w:rPr>
        <w:t>Psychological and training preparation of kenyan middle distance runners</w:t>
      </w:r>
      <w:r w:rsidRPr="00755A54">
        <w:rPr>
          <w:rFonts w:ascii="Times New Roman" w:hAnsi="Times New Roman"/>
          <w:sz w:val="24"/>
          <w:szCs w:val="28"/>
          <w:lang w:val="en-US"/>
        </w:rPr>
        <w:t xml:space="preserve"> // “</w:t>
      </w:r>
      <w:r w:rsidRPr="00755A54">
        <w:rPr>
          <w:rFonts w:ascii="Times New Roman" w:hAnsi="Times New Roman"/>
          <w:sz w:val="24"/>
          <w:szCs w:val="28"/>
          <w:lang w:val="uz-Cyrl-UZ"/>
        </w:rPr>
        <w:t xml:space="preserve">NamDU ilmiy axborotnomasi” </w:t>
      </w:r>
      <w:proofErr w:type="spellStart"/>
      <w:r w:rsidRPr="00755A54">
        <w:rPr>
          <w:rFonts w:ascii="Times New Roman" w:hAnsi="Times New Roman"/>
          <w:sz w:val="24"/>
          <w:szCs w:val="28"/>
          <w:lang w:val="en-US"/>
        </w:rPr>
        <w:t>ilmiy</w:t>
      </w:r>
      <w:proofErr w:type="spellEnd"/>
      <w:r w:rsidRPr="00755A54">
        <w:rPr>
          <w:rFonts w:ascii="Times New Roman" w:hAnsi="Times New Roman"/>
          <w:sz w:val="24"/>
          <w:szCs w:val="28"/>
          <w:lang w:val="en-US"/>
        </w:rPr>
        <w:t xml:space="preserve"> </w:t>
      </w:r>
      <w:proofErr w:type="spellStart"/>
      <w:r w:rsidRPr="00755A54">
        <w:rPr>
          <w:rFonts w:ascii="Times New Roman" w:hAnsi="Times New Roman"/>
          <w:sz w:val="24"/>
          <w:szCs w:val="28"/>
          <w:lang w:val="en-US"/>
        </w:rPr>
        <w:t>jurnali</w:t>
      </w:r>
      <w:proofErr w:type="spellEnd"/>
      <w:r w:rsidRPr="00755A54">
        <w:rPr>
          <w:rFonts w:ascii="Times New Roman" w:hAnsi="Times New Roman"/>
          <w:sz w:val="24"/>
          <w:szCs w:val="28"/>
          <w:lang w:val="en-US"/>
        </w:rPr>
        <w:t xml:space="preserve"> </w:t>
      </w:r>
      <w:r w:rsidRPr="00755A54">
        <w:rPr>
          <w:rFonts w:ascii="Times New Roman" w:hAnsi="Times New Roman"/>
          <w:sz w:val="24"/>
          <w:szCs w:val="28"/>
          <w:lang w:val="uz-Cyrl-UZ"/>
        </w:rPr>
        <w:t>№</w:t>
      </w:r>
      <w:r w:rsidRPr="00755A54">
        <w:rPr>
          <w:rFonts w:ascii="Times New Roman" w:hAnsi="Times New Roman"/>
          <w:sz w:val="24"/>
          <w:szCs w:val="28"/>
          <w:lang w:val="en-US"/>
        </w:rPr>
        <w:t>9</w:t>
      </w:r>
      <w:r w:rsidRPr="00755A54">
        <w:rPr>
          <w:rFonts w:ascii="Times New Roman" w:hAnsi="Times New Roman"/>
          <w:sz w:val="24"/>
          <w:szCs w:val="28"/>
          <w:lang w:val="uz-Cyrl-UZ"/>
        </w:rPr>
        <w:t>. Namangan, 2023. – B. 646-650.</w:t>
      </w:r>
      <w:r w:rsidRPr="00755A54">
        <w:rPr>
          <w:rFonts w:ascii="Times New Roman" w:hAnsi="Times New Roman"/>
          <w:iCs/>
          <w:sz w:val="24"/>
          <w:szCs w:val="28"/>
          <w:lang w:val="uz-Cyrl-UZ"/>
        </w:rPr>
        <w:t xml:space="preserve"> [13.00.00 №30]</w:t>
      </w:r>
    </w:p>
    <w:p w14:paraId="7CB7CA2D" w14:textId="111E4E60" w:rsidR="004C0EB2" w:rsidRPr="00755A54" w:rsidRDefault="00755A54" w:rsidP="00755A54">
      <w:pPr>
        <w:tabs>
          <w:tab w:val="left" w:pos="851"/>
          <w:tab w:val="left" w:pos="993"/>
        </w:tabs>
        <w:spacing w:line="360" w:lineRule="auto"/>
        <w:ind w:right="20" w:firstLine="567"/>
        <w:jc w:val="both"/>
        <w:rPr>
          <w:rFonts w:ascii="Times New Roman" w:hAnsi="Times New Roman"/>
          <w:sz w:val="24"/>
          <w:szCs w:val="28"/>
          <w:lang w:val="uz-Latn-UZ"/>
        </w:rPr>
      </w:pPr>
      <w:r w:rsidRPr="00755A54">
        <w:rPr>
          <w:rFonts w:ascii="Times New Roman" w:hAnsi="Times New Roman"/>
          <w:iCs/>
          <w:sz w:val="24"/>
          <w:szCs w:val="28"/>
          <w:lang w:val="uz-Cyrl-UZ"/>
        </w:rPr>
        <w:t xml:space="preserve">14. </w:t>
      </w:r>
      <w:r w:rsidRPr="00755A54">
        <w:rPr>
          <w:rFonts w:ascii="Times New Roman" w:hAnsi="Times New Roman"/>
          <w:sz w:val="24"/>
          <w:szCs w:val="28"/>
          <w:lang w:val="uz-Cyrl-UZ"/>
        </w:rPr>
        <w:t xml:space="preserve">Xo‘jamkeldiyev G‘.S. Yugurish turlarida turli jismoniy mashqlarni bajarishda charchashning fiziologik va biokimyoviy asoslari // Бердақ номидаги Қорақалпоқ давлат университетининг ахборотномаси илмий журнали №3. </w:t>
      </w:r>
      <w:r w:rsidRPr="00755A54">
        <w:rPr>
          <w:rFonts w:ascii="Times New Roman" w:hAnsi="Times New Roman"/>
          <w:sz w:val="24"/>
          <w:szCs w:val="28"/>
        </w:rPr>
        <w:t>Нукус</w:t>
      </w:r>
      <w:r w:rsidRPr="00755A54">
        <w:rPr>
          <w:rFonts w:ascii="Times New Roman" w:hAnsi="Times New Roman"/>
          <w:sz w:val="24"/>
          <w:szCs w:val="28"/>
          <w:lang w:val="uz-Cyrl-UZ"/>
        </w:rPr>
        <w:t xml:space="preserve">, 2023. – Б. </w:t>
      </w:r>
      <w:r w:rsidRPr="00755A54">
        <w:rPr>
          <w:rFonts w:ascii="Times New Roman" w:hAnsi="Times New Roman"/>
          <w:sz w:val="24"/>
          <w:szCs w:val="28"/>
        </w:rPr>
        <w:t>125</w:t>
      </w:r>
      <w:r w:rsidRPr="00755A54">
        <w:rPr>
          <w:rFonts w:ascii="Times New Roman" w:hAnsi="Times New Roman"/>
          <w:sz w:val="24"/>
          <w:szCs w:val="28"/>
          <w:lang w:val="uz-Cyrl-UZ"/>
        </w:rPr>
        <w:t>-</w:t>
      </w:r>
      <w:r w:rsidRPr="00755A54">
        <w:rPr>
          <w:rFonts w:ascii="Times New Roman" w:hAnsi="Times New Roman"/>
          <w:sz w:val="24"/>
          <w:szCs w:val="28"/>
        </w:rPr>
        <w:t>128</w:t>
      </w:r>
      <w:r w:rsidRPr="00755A54">
        <w:rPr>
          <w:rFonts w:ascii="Times New Roman" w:hAnsi="Times New Roman"/>
          <w:sz w:val="24"/>
          <w:szCs w:val="28"/>
          <w:lang w:val="uz-Cyrl-UZ"/>
        </w:rPr>
        <w:t>.</w:t>
      </w:r>
      <w:r w:rsidRPr="00755A54">
        <w:rPr>
          <w:rFonts w:ascii="Times New Roman" w:hAnsi="Times New Roman"/>
          <w:iCs/>
          <w:sz w:val="24"/>
          <w:szCs w:val="28"/>
        </w:rPr>
        <w:t xml:space="preserve"> [13.00.00 </w:t>
      </w:r>
      <w:r w:rsidRPr="00755A54">
        <w:rPr>
          <w:rFonts w:ascii="Times New Roman" w:hAnsi="Times New Roman"/>
          <w:iCs/>
          <w:sz w:val="24"/>
          <w:szCs w:val="28"/>
          <w:lang w:val="uz-Cyrl-UZ"/>
        </w:rPr>
        <w:t>№13</w:t>
      </w:r>
      <w:r w:rsidRPr="00755A54">
        <w:rPr>
          <w:rFonts w:ascii="Times New Roman" w:hAnsi="Times New Roman"/>
          <w:iCs/>
          <w:sz w:val="24"/>
          <w:szCs w:val="28"/>
        </w:rPr>
        <w:t>]</w:t>
      </w:r>
    </w:p>
    <w:sectPr w:rsidR="004C0EB2" w:rsidRPr="00755A54" w:rsidSect="00901141">
      <w:headerReference w:type="default" r:id="rId12"/>
      <w:footerReference w:type="default" r:id="rId13"/>
      <w:headerReference w:type="first" r:id="rId14"/>
      <w:footerReference w:type="first" r:id="rId15"/>
      <w:footnotePr>
        <w:numRestart w:val="eachPage"/>
      </w:footnotePr>
      <w:pgSz w:w="11906" w:h="16838"/>
      <w:pgMar w:top="1134" w:right="849" w:bottom="1134" w:left="1418" w:header="709" w:footer="709" w:gutter="0"/>
      <w:pgNumType w:start="119"/>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E225C" w14:textId="77777777" w:rsidR="00901141" w:rsidRDefault="00901141">
      <w:r>
        <w:separator/>
      </w:r>
    </w:p>
  </w:endnote>
  <w:endnote w:type="continuationSeparator" w:id="0">
    <w:p w14:paraId="3195DABD" w14:textId="77777777" w:rsidR="00901141" w:rsidRDefault="00901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ANDA Times UZ">
    <w:altName w:val="Segoe UI"/>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Literaturnaya-Regular">
    <w:altName w:val="Times New Roman"/>
    <w:panose1 w:val="00000000000000000000"/>
    <w:charset w:val="00"/>
    <w:family w:val="roman"/>
    <w:notTrueType/>
    <w:pitch w:val="default"/>
  </w:font>
  <w:font w:name="HelveticaNeueCyr">
    <w:altName w:val="Segoe Prin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59454349"/>
      <w:docPartObj>
        <w:docPartGallery w:val="Page Numbers (Bottom of Page)"/>
        <w:docPartUnique/>
      </w:docPartObj>
    </w:sdtPr>
    <w:sdtContent>
      <w:p w14:paraId="5F9BA8F1" w14:textId="533DDD0B" w:rsidR="00CB6ABA" w:rsidRPr="00156FE7" w:rsidRDefault="00935FD5" w:rsidP="00E379BA">
        <w:pPr>
          <w:pStyle w:val="a9"/>
          <w:pBdr>
            <w:top w:val="single" w:sz="48" w:space="1" w:color="002060"/>
          </w:pBdr>
          <w:jc w:val="both"/>
          <w:rPr>
            <w:sz w:val="20"/>
          </w:rPr>
        </w:pPr>
        <w:r w:rsidRPr="00935FD5">
          <w:rPr>
            <w:rStyle w:val="a8"/>
            <w:rFonts w:asciiTheme="majorBidi" w:hAnsiTheme="majorBidi" w:cstheme="majorBidi"/>
            <w:b/>
            <w:bCs/>
            <w:sz w:val="20"/>
          </w:rPr>
          <w:t>http://mentaljournal-jspu.uz/index.php/mesmj/index</w:t>
        </w:r>
        <w:r>
          <w:rPr>
            <w:sz w:val="20"/>
          </w:rPr>
          <w:tab/>
        </w:r>
        <w:r>
          <w:rPr>
            <w:sz w:val="20"/>
          </w:rPr>
          <w:tab/>
        </w:r>
        <w:r w:rsidR="0065173D" w:rsidRPr="00156FE7">
          <w:rPr>
            <w:rFonts w:ascii="Times New Roman" w:hAnsi="Times New Roman"/>
            <w:b/>
            <w:sz w:val="20"/>
          </w:rPr>
          <w:fldChar w:fldCharType="begin"/>
        </w:r>
        <w:r w:rsidR="0065173D" w:rsidRPr="00156FE7">
          <w:rPr>
            <w:rFonts w:ascii="Times New Roman" w:hAnsi="Times New Roman"/>
            <w:b/>
            <w:sz w:val="20"/>
          </w:rPr>
          <w:instrText>PAGE   \* MERGEFORMAT</w:instrText>
        </w:r>
        <w:r w:rsidR="0065173D" w:rsidRPr="00156FE7">
          <w:rPr>
            <w:rFonts w:ascii="Times New Roman" w:hAnsi="Times New Roman"/>
            <w:b/>
            <w:sz w:val="20"/>
          </w:rPr>
          <w:fldChar w:fldCharType="separate"/>
        </w:r>
        <w:r w:rsidR="0038302F" w:rsidRPr="00156FE7">
          <w:rPr>
            <w:rFonts w:ascii="Times New Roman" w:hAnsi="Times New Roman"/>
            <w:b/>
            <w:noProof/>
            <w:sz w:val="20"/>
          </w:rPr>
          <w:t>20</w:t>
        </w:r>
        <w:r w:rsidR="0065173D" w:rsidRPr="00156FE7">
          <w:rPr>
            <w:rFonts w:ascii="Times New Roman" w:hAnsi="Times New Roman"/>
            <w:b/>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119954997"/>
      <w:docPartObj>
        <w:docPartGallery w:val="Page Numbers (Bottom of Page)"/>
        <w:docPartUnique/>
      </w:docPartObj>
    </w:sdtPr>
    <w:sdtContent>
      <w:p w14:paraId="4B2396AC" w14:textId="51EEF067" w:rsidR="0065173D" w:rsidRPr="00156FE7" w:rsidRDefault="00935FD5" w:rsidP="00C004BD">
        <w:pPr>
          <w:pStyle w:val="a9"/>
          <w:pBdr>
            <w:top w:val="single" w:sz="48" w:space="1" w:color="002060"/>
          </w:pBdr>
          <w:tabs>
            <w:tab w:val="left" w:pos="9225"/>
          </w:tabs>
          <w:jc w:val="both"/>
          <w:rPr>
            <w:sz w:val="20"/>
            <w:lang w:val="en-US"/>
          </w:rPr>
        </w:pPr>
        <w:r w:rsidRPr="00935FD5">
          <w:rPr>
            <w:rStyle w:val="a8"/>
            <w:rFonts w:ascii="Times New Roman" w:hAnsi="Times New Roman"/>
            <w:b/>
            <w:bCs/>
            <w:sz w:val="20"/>
            <w:szCs w:val="24"/>
            <w:lang w:val="en-US"/>
          </w:rPr>
          <w:t>http://mentaljournal-jspu.uz/index.php/mesmj/index</w:t>
        </w:r>
        <w:r w:rsidR="0065173D" w:rsidRPr="00156FE7">
          <w:rPr>
            <w:sz w:val="20"/>
            <w:szCs w:val="24"/>
            <w:lang w:val="en-US"/>
          </w:rPr>
          <w:tab/>
        </w:r>
        <w:r w:rsidR="0065173D" w:rsidRPr="00156FE7">
          <w:rPr>
            <w:sz w:val="20"/>
            <w:szCs w:val="24"/>
            <w:lang w:val="en-US"/>
          </w:rPr>
          <w:tab/>
        </w:r>
        <w:r w:rsidR="00C004BD">
          <w:rPr>
            <w:sz w:val="20"/>
            <w:szCs w:val="24"/>
            <w:lang w:val="en-US"/>
          </w:rPr>
          <w:tab/>
        </w:r>
        <w:r w:rsidR="0065173D" w:rsidRPr="002904CA">
          <w:rPr>
            <w:rFonts w:ascii="Times New Roman" w:hAnsi="Times New Roman"/>
            <w:b/>
            <w:sz w:val="20"/>
            <w:szCs w:val="24"/>
          </w:rPr>
          <w:fldChar w:fldCharType="begin"/>
        </w:r>
        <w:r w:rsidR="0065173D" w:rsidRPr="00156FE7">
          <w:rPr>
            <w:rFonts w:ascii="Times New Roman" w:hAnsi="Times New Roman"/>
            <w:b/>
            <w:sz w:val="20"/>
            <w:szCs w:val="24"/>
            <w:lang w:val="en-US"/>
          </w:rPr>
          <w:instrText>PAGE   \* MERGEFORMAT</w:instrText>
        </w:r>
        <w:r w:rsidR="0065173D" w:rsidRPr="002904CA">
          <w:rPr>
            <w:rFonts w:ascii="Times New Roman" w:hAnsi="Times New Roman"/>
            <w:b/>
            <w:sz w:val="20"/>
            <w:szCs w:val="24"/>
          </w:rPr>
          <w:fldChar w:fldCharType="separate"/>
        </w:r>
        <w:r w:rsidR="0038302F" w:rsidRPr="00156FE7">
          <w:rPr>
            <w:rFonts w:ascii="Times New Roman" w:hAnsi="Times New Roman"/>
            <w:b/>
            <w:noProof/>
            <w:sz w:val="20"/>
            <w:szCs w:val="24"/>
            <w:lang w:val="en-US"/>
          </w:rPr>
          <w:t>19</w:t>
        </w:r>
        <w:r w:rsidR="0065173D" w:rsidRPr="002904CA">
          <w:rPr>
            <w:rFonts w:ascii="Times New Roman" w:hAnsi="Times New Roman"/>
            <w:b/>
            <w:sz w:val="20"/>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D988B" w14:textId="77777777" w:rsidR="00901141" w:rsidRDefault="00901141">
      <w:r>
        <w:separator/>
      </w:r>
    </w:p>
  </w:footnote>
  <w:footnote w:type="continuationSeparator" w:id="0">
    <w:p w14:paraId="42DFC89B" w14:textId="77777777" w:rsidR="00901141" w:rsidRDefault="00901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91002" w14:textId="2F9493EB" w:rsidR="0065173D" w:rsidRPr="002904CA" w:rsidRDefault="00156FE7" w:rsidP="002904CA">
    <w:pPr>
      <w:pStyle w:val="ac"/>
      <w:jc w:val="both"/>
      <w:rPr>
        <w:rFonts w:ascii="Times New Roman" w:hAnsi="Times New Roman"/>
        <w:b/>
        <w:sz w:val="20"/>
        <w:szCs w:val="24"/>
        <w:lang w:val="en-US"/>
      </w:rPr>
    </w:pPr>
    <w:r w:rsidRPr="00156FE7">
      <w:rPr>
        <w:rFonts w:ascii="Times New Roman" w:hAnsi="Times New Roman"/>
        <w:b/>
        <w:bCs/>
        <w:color w:val="000000"/>
        <w:sz w:val="20"/>
        <w:szCs w:val="24"/>
        <w:shd w:val="clear" w:color="auto" w:fill="FFFFFF"/>
        <w:lang w:val="en-US"/>
      </w:rPr>
      <w:t>Mental Enlightenment Scientific-Methodological Journal</w:t>
    </w:r>
    <w:r w:rsidR="0065173D" w:rsidRPr="002904CA">
      <w:rPr>
        <w:rFonts w:ascii="Times New Roman" w:hAnsi="Times New Roman"/>
        <w:b/>
        <w:sz w:val="20"/>
        <w:szCs w:val="24"/>
        <w:lang w:val="en-US"/>
      </w:rPr>
      <w:tab/>
    </w:r>
    <w:r w:rsidR="002B636D">
      <w:rPr>
        <w:rFonts w:ascii="Times New Roman" w:hAnsi="Times New Roman"/>
        <w:b/>
        <w:sz w:val="20"/>
        <w:szCs w:val="24"/>
        <w:lang w:val="en-US"/>
      </w:rPr>
      <w:t xml:space="preserve">ISSN: </w:t>
    </w:r>
    <w:r w:rsidR="002B636D" w:rsidRPr="002B636D">
      <w:rPr>
        <w:rFonts w:ascii="Times New Roman" w:hAnsi="Times New Roman"/>
        <w:b/>
        <w:sz w:val="20"/>
        <w:szCs w:val="24"/>
        <w:lang w:val="en-US"/>
      </w:rPr>
      <w:t>2181-1547 (E) / 2181-6131 (P)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7720A" w14:textId="0B3EA3B2" w:rsidR="0065173D" w:rsidRPr="007D15EF" w:rsidRDefault="0065173D" w:rsidP="002904CA">
    <w:pPr>
      <w:pStyle w:val="ac"/>
      <w:tabs>
        <w:tab w:val="clear" w:pos="9355"/>
        <w:tab w:val="right" w:pos="9639"/>
      </w:tabs>
      <w:jc w:val="both"/>
      <w:rPr>
        <w:rFonts w:ascii="Times New Roman" w:hAnsi="Times New Roman"/>
        <w:b/>
        <w:sz w:val="20"/>
        <w:szCs w:val="24"/>
        <w:lang w:val="en-US"/>
      </w:rPr>
    </w:pPr>
    <w:r w:rsidRPr="007D15EF">
      <w:rPr>
        <w:rFonts w:ascii="Times New Roman" w:hAnsi="Times New Roman"/>
        <w:b/>
        <w:sz w:val="20"/>
        <w:szCs w:val="24"/>
        <w:lang w:val="en-US"/>
      </w:rPr>
      <w:t>DOI:</w:t>
    </w:r>
    <w:r w:rsidR="00F041AC" w:rsidRPr="00F041AC">
      <w:rPr>
        <w:lang w:val="en-US"/>
      </w:rPr>
      <w:t xml:space="preserve"> </w:t>
    </w:r>
    <w:hyperlink r:id="rId1" w:history="1">
      <w:r w:rsidR="00867C05" w:rsidRPr="00B7154F">
        <w:rPr>
          <w:rStyle w:val="a8"/>
          <w:rFonts w:ascii="Times New Roman" w:hAnsi="Times New Roman"/>
          <w:b/>
          <w:sz w:val="20"/>
          <w:szCs w:val="24"/>
          <w:lang w:val="en-US"/>
        </w:rPr>
        <w:t>https://doi.org/10.37547/mesmj-V5-I2-16</w:t>
      </w:r>
    </w:hyperlink>
    <w:r w:rsidR="00F041AC">
      <w:rPr>
        <w:rFonts w:ascii="Times New Roman" w:hAnsi="Times New Roman"/>
        <w:b/>
        <w:sz w:val="20"/>
        <w:szCs w:val="24"/>
        <w:lang w:val="en-US"/>
      </w:rPr>
      <w:t xml:space="preserve"> </w:t>
    </w:r>
    <w:r w:rsidR="007D15EF" w:rsidRPr="007D15EF">
      <w:rPr>
        <w:rFonts w:ascii="Times New Roman" w:hAnsi="Times New Roman"/>
        <w:b/>
        <w:sz w:val="20"/>
        <w:szCs w:val="24"/>
        <w:lang w:val="en-US"/>
      </w:rPr>
      <w:tab/>
    </w:r>
    <w:r w:rsidR="002904CA">
      <w:rPr>
        <w:rFonts w:ascii="Times New Roman" w:hAnsi="Times New Roman"/>
        <w:b/>
        <w:sz w:val="20"/>
        <w:szCs w:val="24"/>
        <w:lang w:val="en-US"/>
      </w:rPr>
      <w:tab/>
    </w:r>
    <w:r w:rsidRPr="007D15EF">
      <w:rPr>
        <w:rFonts w:ascii="Times New Roman" w:hAnsi="Times New Roman"/>
        <w:b/>
        <w:sz w:val="20"/>
        <w:szCs w:val="24"/>
        <w:lang w:val="en-US"/>
      </w:rPr>
      <w:t>Pages:</w:t>
    </w:r>
    <w:r w:rsidR="00C30F64" w:rsidRPr="007D15EF">
      <w:rPr>
        <w:rFonts w:ascii="Times New Roman" w:hAnsi="Times New Roman"/>
        <w:b/>
        <w:sz w:val="20"/>
        <w:szCs w:val="24"/>
        <w:lang w:val="en-US"/>
      </w:rPr>
      <w:t xml:space="preserve"> </w:t>
    </w:r>
    <w:r w:rsidR="00867C05">
      <w:rPr>
        <w:rFonts w:ascii="Times New Roman" w:hAnsi="Times New Roman"/>
        <w:b/>
        <w:sz w:val="20"/>
        <w:szCs w:val="24"/>
        <w:lang w:val="en-US"/>
      </w:rPr>
      <w:t>119</w:t>
    </w:r>
    <w:r w:rsidR="00C30F64" w:rsidRPr="007D15EF">
      <w:rPr>
        <w:rFonts w:ascii="Times New Roman" w:hAnsi="Times New Roman"/>
        <w:b/>
        <w:sz w:val="20"/>
        <w:szCs w:val="24"/>
        <w:lang w:val="en-US"/>
      </w:rPr>
      <w:t>-</w:t>
    </w:r>
    <w:r w:rsidR="00755A54">
      <w:rPr>
        <w:rFonts w:ascii="Times New Roman" w:hAnsi="Times New Roman"/>
        <w:b/>
        <w:sz w:val="20"/>
        <w:szCs w:val="24"/>
        <w:lang w:val="en-US"/>
      </w:rPr>
      <w:t>124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F9A5"/>
      </v:shape>
    </w:pict>
  </w:numPicBullet>
  <w:abstractNum w:abstractNumId="0" w15:restartNumberingAfterBreak="0">
    <w:nsid w:val="018D2784"/>
    <w:multiLevelType w:val="multilevel"/>
    <w:tmpl w:val="360CD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E7662C"/>
    <w:multiLevelType w:val="multilevel"/>
    <w:tmpl w:val="0AE766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392F2A"/>
    <w:multiLevelType w:val="multilevel"/>
    <w:tmpl w:val="0F392F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6673DA"/>
    <w:multiLevelType w:val="hybridMultilevel"/>
    <w:tmpl w:val="D60043B6"/>
    <w:lvl w:ilvl="0" w:tplc="082CD51A">
      <w:start w:val="1"/>
      <w:numFmt w:val="decimal"/>
      <w:lvlText w:val="%1."/>
      <w:lvlJc w:val="left"/>
      <w:pPr>
        <w:ind w:left="1287" w:hanging="360"/>
      </w:pPr>
      <w:rPr>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2C24EA2"/>
    <w:multiLevelType w:val="hybridMultilevel"/>
    <w:tmpl w:val="B0A42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274C6D"/>
    <w:multiLevelType w:val="multilevel"/>
    <w:tmpl w:val="14274C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70422E"/>
    <w:multiLevelType w:val="multilevel"/>
    <w:tmpl w:val="1B7042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297D54"/>
    <w:multiLevelType w:val="hybridMultilevel"/>
    <w:tmpl w:val="8996D81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EA5B1C"/>
    <w:multiLevelType w:val="hybridMultilevel"/>
    <w:tmpl w:val="EAE86802"/>
    <w:lvl w:ilvl="0" w:tplc="88E07E94">
      <w:start w:val="1"/>
      <w:numFmt w:val="decimal"/>
      <w:lvlText w:val="%1."/>
      <w:lvlJc w:val="left"/>
      <w:pPr>
        <w:ind w:left="644" w:hanging="360"/>
      </w:pPr>
      <w:rPr>
        <w:rFonts w:hint="default"/>
        <w:b/>
        <w:color w:val="1A1A1A"/>
        <w:sz w:val="28"/>
        <w:szCs w:val="4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1F3C7D11"/>
    <w:multiLevelType w:val="multilevel"/>
    <w:tmpl w:val="1F3C7D11"/>
    <w:lvl w:ilvl="0">
      <w:start w:val="1"/>
      <w:numFmt w:val="decimal"/>
      <w:lvlText w:val="%1."/>
      <w:lvlJc w:val="left"/>
      <w:pPr>
        <w:ind w:left="720" w:hanging="360"/>
      </w:pPr>
      <w:rPr>
        <w:i/>
        <w:iCs/>
      </w:rPr>
    </w:lvl>
    <w:lvl w:ilvl="1">
      <w:start w:val="1"/>
      <w:numFmt w:val="upperRoman"/>
      <w:lvlText w:val="%2."/>
      <w:lvlJc w:val="left"/>
      <w:pPr>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A30A6E"/>
    <w:multiLevelType w:val="multilevel"/>
    <w:tmpl w:val="22A30A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893104"/>
    <w:multiLevelType w:val="hybridMultilevel"/>
    <w:tmpl w:val="29F2AF9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934DA4"/>
    <w:multiLevelType w:val="multilevel"/>
    <w:tmpl w:val="C492CD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D3D4750"/>
    <w:multiLevelType w:val="multilevel"/>
    <w:tmpl w:val="2D3D47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72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4D5A56"/>
    <w:multiLevelType w:val="hybridMultilevel"/>
    <w:tmpl w:val="A1802E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F92A0B"/>
    <w:multiLevelType w:val="multilevel"/>
    <w:tmpl w:val="36F92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F056BE"/>
    <w:multiLevelType w:val="hybridMultilevel"/>
    <w:tmpl w:val="23DAC61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DBA541C"/>
    <w:multiLevelType w:val="hybridMultilevel"/>
    <w:tmpl w:val="4D30AD4C"/>
    <w:lvl w:ilvl="0" w:tplc="59CC4BF4">
      <w:start w:val="1"/>
      <w:numFmt w:val="decimal"/>
      <w:lvlText w:val="%1."/>
      <w:lvlJc w:val="left"/>
      <w:pPr>
        <w:ind w:left="1494" w:hanging="360"/>
      </w:pPr>
      <w:rPr>
        <w:rFonts w:hint="default"/>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18" w15:restartNumberingAfterBreak="0">
    <w:nsid w:val="410650AE"/>
    <w:multiLevelType w:val="hybridMultilevel"/>
    <w:tmpl w:val="F9780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7433CE"/>
    <w:multiLevelType w:val="hybridMultilevel"/>
    <w:tmpl w:val="55E0CE6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28104FB"/>
    <w:multiLevelType w:val="multilevel"/>
    <w:tmpl w:val="428104FB"/>
    <w:lvl w:ilvl="0">
      <w:start w:val="1"/>
      <w:numFmt w:val="upperRoman"/>
      <w:lvlText w:val="%1."/>
      <w:lvlJc w:val="right"/>
      <w:pPr>
        <w:ind w:left="1440" w:hanging="360"/>
      </w:pPr>
    </w:lvl>
    <w:lvl w:ilvl="1">
      <w:start w:val="1"/>
      <w:numFmt w:val="upperRoman"/>
      <w:lvlText w:val="%2."/>
      <w:lvlJc w:val="right"/>
      <w:pPr>
        <w:ind w:left="785"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48FF2476"/>
    <w:multiLevelType w:val="hybridMultilevel"/>
    <w:tmpl w:val="14823FB2"/>
    <w:lvl w:ilvl="0" w:tplc="752CA4EA">
      <w:start w:val="1"/>
      <w:numFmt w:val="bullet"/>
      <w:lvlText w:val=""/>
      <w:lvlJc w:val="left"/>
      <w:pPr>
        <w:ind w:left="1287" w:hanging="360"/>
      </w:pPr>
      <w:rPr>
        <w:rFonts w:ascii="Symbol" w:hAnsi="Symbol"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7E52EF3"/>
    <w:multiLevelType w:val="hybridMultilevel"/>
    <w:tmpl w:val="D4D698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7F3456C"/>
    <w:multiLevelType w:val="multilevel"/>
    <w:tmpl w:val="3A1007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55032D"/>
    <w:multiLevelType w:val="hybridMultilevel"/>
    <w:tmpl w:val="65ACEA2A"/>
    <w:lvl w:ilvl="0" w:tplc="F71C86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1F83910"/>
    <w:multiLevelType w:val="hybridMultilevel"/>
    <w:tmpl w:val="8F4CF002"/>
    <w:lvl w:ilvl="0" w:tplc="752CA4EA">
      <w:start w:val="1"/>
      <w:numFmt w:val="bullet"/>
      <w:lvlText w:val=""/>
      <w:lvlJc w:val="left"/>
      <w:pPr>
        <w:ind w:left="1287" w:hanging="360"/>
      </w:pPr>
      <w:rPr>
        <w:rFonts w:ascii="Symbol" w:hAnsi="Symbol"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3A74D13"/>
    <w:multiLevelType w:val="hybridMultilevel"/>
    <w:tmpl w:val="1A92B0CE"/>
    <w:lvl w:ilvl="0" w:tplc="3AB0D9F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6A92485"/>
    <w:multiLevelType w:val="hybridMultilevel"/>
    <w:tmpl w:val="5B48671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1407EB"/>
    <w:multiLevelType w:val="hybridMultilevel"/>
    <w:tmpl w:val="818EC7B0"/>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9" w15:restartNumberingAfterBreak="0">
    <w:nsid w:val="7A294FA6"/>
    <w:multiLevelType w:val="hybridMultilevel"/>
    <w:tmpl w:val="FF609D00"/>
    <w:lvl w:ilvl="0" w:tplc="6E682E4A">
      <w:start w:val="1"/>
      <w:numFmt w:val="decimal"/>
      <w:lvlText w:val="%1."/>
      <w:lvlJc w:val="left"/>
      <w:pPr>
        <w:ind w:left="786" w:hanging="360"/>
      </w:pPr>
      <w:rPr>
        <w:rFonts w:hint="default"/>
        <w:b w:val="0"/>
        <w:color w:val="242021"/>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7A457E44"/>
    <w:multiLevelType w:val="multilevel"/>
    <w:tmpl w:val="7A457E44"/>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Calibri" w:hAnsi="Times New Roman" w:cs="Times New Roman" w:hint="default"/>
      </w:rPr>
    </w:lvl>
    <w:lvl w:ilvl="2">
      <w:numFmt w:val="bullet"/>
      <w:lvlText w:val="-"/>
      <w:lvlJc w:val="left"/>
      <w:pPr>
        <w:ind w:left="2160" w:hanging="360"/>
      </w:pPr>
      <w:rPr>
        <w:rFonts w:ascii="Times New Roman" w:eastAsia="Calibri"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71695D"/>
    <w:multiLevelType w:val="multilevel"/>
    <w:tmpl w:val="7B7169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26662134">
    <w:abstractNumId w:val="21"/>
  </w:num>
  <w:num w:numId="2" w16cid:durableId="790829797">
    <w:abstractNumId w:val="25"/>
  </w:num>
  <w:num w:numId="3" w16cid:durableId="702437017">
    <w:abstractNumId w:val="18"/>
  </w:num>
  <w:num w:numId="4" w16cid:durableId="75133321">
    <w:abstractNumId w:val="4"/>
  </w:num>
  <w:num w:numId="5" w16cid:durableId="602341675">
    <w:abstractNumId w:val="26"/>
  </w:num>
  <w:num w:numId="6" w16cid:durableId="16622693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3259342">
    <w:abstractNumId w:val="3"/>
  </w:num>
  <w:num w:numId="8" w16cid:durableId="446702104">
    <w:abstractNumId w:val="22"/>
  </w:num>
  <w:num w:numId="9" w16cid:durableId="600263375">
    <w:abstractNumId w:val="16"/>
  </w:num>
  <w:num w:numId="10" w16cid:durableId="714888060">
    <w:abstractNumId w:val="11"/>
  </w:num>
  <w:num w:numId="11" w16cid:durableId="98723949">
    <w:abstractNumId w:val="24"/>
  </w:num>
  <w:num w:numId="12" w16cid:durableId="1766028758">
    <w:abstractNumId w:val="14"/>
  </w:num>
  <w:num w:numId="13" w16cid:durableId="348682226">
    <w:abstractNumId w:val="8"/>
  </w:num>
  <w:num w:numId="14" w16cid:durableId="1851335523">
    <w:abstractNumId w:val="27"/>
  </w:num>
  <w:num w:numId="15" w16cid:durableId="1651784021">
    <w:abstractNumId w:val="7"/>
  </w:num>
  <w:num w:numId="16" w16cid:durableId="159320817">
    <w:abstractNumId w:val="23"/>
    <w:lvlOverride w:ilvl="0"/>
    <w:lvlOverride w:ilvl="1">
      <w:startOverride w:val="1"/>
    </w:lvlOverride>
    <w:lvlOverride w:ilvl="2"/>
    <w:lvlOverride w:ilvl="3"/>
    <w:lvlOverride w:ilvl="4"/>
    <w:lvlOverride w:ilvl="5"/>
    <w:lvlOverride w:ilvl="6"/>
    <w:lvlOverride w:ilvl="7"/>
    <w:lvlOverride w:ilvl="8"/>
  </w:num>
  <w:num w:numId="17" w16cid:durableId="11639335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626075">
    <w:abstractNumId w:val="17"/>
  </w:num>
  <w:num w:numId="19" w16cid:durableId="1953900634">
    <w:abstractNumId w:val="28"/>
  </w:num>
  <w:num w:numId="20" w16cid:durableId="404188684">
    <w:abstractNumId w:val="19"/>
  </w:num>
  <w:num w:numId="21" w16cid:durableId="1124497910">
    <w:abstractNumId w:val="29"/>
  </w:num>
  <w:num w:numId="22" w16cid:durableId="1630011490">
    <w:abstractNumId w:val="10"/>
  </w:num>
  <w:num w:numId="23" w16cid:durableId="766849208">
    <w:abstractNumId w:val="15"/>
  </w:num>
  <w:num w:numId="24" w16cid:durableId="417793923">
    <w:abstractNumId w:val="9"/>
  </w:num>
  <w:num w:numId="25" w16cid:durableId="1856571959">
    <w:abstractNumId w:val="30"/>
  </w:num>
  <w:num w:numId="26" w16cid:durableId="1178041253">
    <w:abstractNumId w:val="5"/>
  </w:num>
  <w:num w:numId="27" w16cid:durableId="729886231">
    <w:abstractNumId w:val="20"/>
  </w:num>
  <w:num w:numId="28" w16cid:durableId="1699507829">
    <w:abstractNumId w:val="31"/>
  </w:num>
  <w:num w:numId="29" w16cid:durableId="1339457140">
    <w:abstractNumId w:val="13"/>
  </w:num>
  <w:num w:numId="30" w16cid:durableId="162161025">
    <w:abstractNumId w:val="6"/>
  </w:num>
  <w:num w:numId="31" w16cid:durableId="27997963">
    <w:abstractNumId w:val="1"/>
  </w:num>
  <w:num w:numId="32" w16cid:durableId="138422512">
    <w:abstractNumId w:val="2"/>
  </w:num>
  <w:num w:numId="33" w16cid:durableId="952789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976"/>
    <w:rsid w:val="0001488D"/>
    <w:rsid w:val="00022625"/>
    <w:rsid w:val="00022793"/>
    <w:rsid w:val="00023D7D"/>
    <w:rsid w:val="00034A86"/>
    <w:rsid w:val="000417AD"/>
    <w:rsid w:val="00041E44"/>
    <w:rsid w:val="00052B5F"/>
    <w:rsid w:val="0005487C"/>
    <w:rsid w:val="00056AC3"/>
    <w:rsid w:val="000601D5"/>
    <w:rsid w:val="000635A8"/>
    <w:rsid w:val="00063E65"/>
    <w:rsid w:val="000676DA"/>
    <w:rsid w:val="00067E7D"/>
    <w:rsid w:val="00094105"/>
    <w:rsid w:val="0009776A"/>
    <w:rsid w:val="000C6F53"/>
    <w:rsid w:val="000E095C"/>
    <w:rsid w:val="000E4011"/>
    <w:rsid w:val="001033C2"/>
    <w:rsid w:val="00115877"/>
    <w:rsid w:val="00121FA9"/>
    <w:rsid w:val="0013679C"/>
    <w:rsid w:val="00141536"/>
    <w:rsid w:val="00141E8E"/>
    <w:rsid w:val="0014473D"/>
    <w:rsid w:val="00146A6B"/>
    <w:rsid w:val="00152813"/>
    <w:rsid w:val="00156FE7"/>
    <w:rsid w:val="001666D5"/>
    <w:rsid w:val="00170D68"/>
    <w:rsid w:val="001817CA"/>
    <w:rsid w:val="00181E18"/>
    <w:rsid w:val="0018610C"/>
    <w:rsid w:val="00194592"/>
    <w:rsid w:val="001A3FE5"/>
    <w:rsid w:val="001B5BE9"/>
    <w:rsid w:val="001C327B"/>
    <w:rsid w:val="001C51DC"/>
    <w:rsid w:val="001D0923"/>
    <w:rsid w:val="001D1AC9"/>
    <w:rsid w:val="001D5EA9"/>
    <w:rsid w:val="001E3D7E"/>
    <w:rsid w:val="001F3A0C"/>
    <w:rsid w:val="001F4A5B"/>
    <w:rsid w:val="00200E62"/>
    <w:rsid w:val="00202A90"/>
    <w:rsid w:val="00215387"/>
    <w:rsid w:val="00222F29"/>
    <w:rsid w:val="0022735F"/>
    <w:rsid w:val="00233703"/>
    <w:rsid w:val="00246B10"/>
    <w:rsid w:val="00260D8A"/>
    <w:rsid w:val="002651E4"/>
    <w:rsid w:val="0027309D"/>
    <w:rsid w:val="002759A2"/>
    <w:rsid w:val="00280662"/>
    <w:rsid w:val="00281C6A"/>
    <w:rsid w:val="00283A75"/>
    <w:rsid w:val="00283DFA"/>
    <w:rsid w:val="0029047C"/>
    <w:rsid w:val="002904CA"/>
    <w:rsid w:val="002A7B53"/>
    <w:rsid w:val="002B3439"/>
    <w:rsid w:val="002B4634"/>
    <w:rsid w:val="002B636D"/>
    <w:rsid w:val="002C3B74"/>
    <w:rsid w:val="002D6D05"/>
    <w:rsid w:val="00303983"/>
    <w:rsid w:val="00303EC7"/>
    <w:rsid w:val="003041C0"/>
    <w:rsid w:val="00307C71"/>
    <w:rsid w:val="00320B98"/>
    <w:rsid w:val="003309C7"/>
    <w:rsid w:val="003539D6"/>
    <w:rsid w:val="00361F8C"/>
    <w:rsid w:val="00362ECC"/>
    <w:rsid w:val="00362F33"/>
    <w:rsid w:val="00365C75"/>
    <w:rsid w:val="0038302F"/>
    <w:rsid w:val="00385E38"/>
    <w:rsid w:val="0039158D"/>
    <w:rsid w:val="003A26B6"/>
    <w:rsid w:val="003B0FFE"/>
    <w:rsid w:val="003D24B9"/>
    <w:rsid w:val="003D4174"/>
    <w:rsid w:val="003F711E"/>
    <w:rsid w:val="003F7C4B"/>
    <w:rsid w:val="0040227A"/>
    <w:rsid w:val="00407BA4"/>
    <w:rsid w:val="004119CD"/>
    <w:rsid w:val="004135C8"/>
    <w:rsid w:val="00415117"/>
    <w:rsid w:val="0042029E"/>
    <w:rsid w:val="004322C7"/>
    <w:rsid w:val="0044584C"/>
    <w:rsid w:val="004459DF"/>
    <w:rsid w:val="00446E84"/>
    <w:rsid w:val="00454AF9"/>
    <w:rsid w:val="0046251F"/>
    <w:rsid w:val="004731AF"/>
    <w:rsid w:val="00481608"/>
    <w:rsid w:val="00492976"/>
    <w:rsid w:val="004960B4"/>
    <w:rsid w:val="004B20FC"/>
    <w:rsid w:val="004B2DFB"/>
    <w:rsid w:val="004B724A"/>
    <w:rsid w:val="004C0EB2"/>
    <w:rsid w:val="004C1DFF"/>
    <w:rsid w:val="004D05BD"/>
    <w:rsid w:val="004F0CA1"/>
    <w:rsid w:val="004F7908"/>
    <w:rsid w:val="00502419"/>
    <w:rsid w:val="00511961"/>
    <w:rsid w:val="00511FB3"/>
    <w:rsid w:val="005130DB"/>
    <w:rsid w:val="00517BDC"/>
    <w:rsid w:val="005317B7"/>
    <w:rsid w:val="005377ED"/>
    <w:rsid w:val="0054344A"/>
    <w:rsid w:val="00546007"/>
    <w:rsid w:val="005547D9"/>
    <w:rsid w:val="0057405D"/>
    <w:rsid w:val="00596A13"/>
    <w:rsid w:val="005A1F31"/>
    <w:rsid w:val="005A2F52"/>
    <w:rsid w:val="005B47BE"/>
    <w:rsid w:val="005D5C65"/>
    <w:rsid w:val="005E29C1"/>
    <w:rsid w:val="005E4020"/>
    <w:rsid w:val="005F0085"/>
    <w:rsid w:val="005F00FC"/>
    <w:rsid w:val="00610399"/>
    <w:rsid w:val="0061667B"/>
    <w:rsid w:val="00622657"/>
    <w:rsid w:val="006250DB"/>
    <w:rsid w:val="00645CD2"/>
    <w:rsid w:val="00647664"/>
    <w:rsid w:val="0065173D"/>
    <w:rsid w:val="00667ED1"/>
    <w:rsid w:val="00671DC6"/>
    <w:rsid w:val="00676015"/>
    <w:rsid w:val="0068053C"/>
    <w:rsid w:val="00684B27"/>
    <w:rsid w:val="006B2B5A"/>
    <w:rsid w:val="006B56C0"/>
    <w:rsid w:val="006D04A4"/>
    <w:rsid w:val="006E4A9F"/>
    <w:rsid w:val="006E7D7A"/>
    <w:rsid w:val="006F3CA2"/>
    <w:rsid w:val="006F6909"/>
    <w:rsid w:val="00705CD0"/>
    <w:rsid w:val="0070659D"/>
    <w:rsid w:val="00712883"/>
    <w:rsid w:val="007147F7"/>
    <w:rsid w:val="0071727E"/>
    <w:rsid w:val="0072200E"/>
    <w:rsid w:val="00736802"/>
    <w:rsid w:val="00754D12"/>
    <w:rsid w:val="00755A54"/>
    <w:rsid w:val="0079172F"/>
    <w:rsid w:val="0079247F"/>
    <w:rsid w:val="0079571B"/>
    <w:rsid w:val="007A1708"/>
    <w:rsid w:val="007B0B83"/>
    <w:rsid w:val="007B0C6F"/>
    <w:rsid w:val="007C396A"/>
    <w:rsid w:val="007C4EE8"/>
    <w:rsid w:val="007D0C6C"/>
    <w:rsid w:val="007D137B"/>
    <w:rsid w:val="007D15EF"/>
    <w:rsid w:val="007D5AF3"/>
    <w:rsid w:val="007E1B66"/>
    <w:rsid w:val="007E3EAE"/>
    <w:rsid w:val="007F3E7D"/>
    <w:rsid w:val="00805941"/>
    <w:rsid w:val="0082297F"/>
    <w:rsid w:val="0084475E"/>
    <w:rsid w:val="00857378"/>
    <w:rsid w:val="00860BA4"/>
    <w:rsid w:val="0086705A"/>
    <w:rsid w:val="00867C05"/>
    <w:rsid w:val="00870588"/>
    <w:rsid w:val="008749E2"/>
    <w:rsid w:val="00881261"/>
    <w:rsid w:val="008828BB"/>
    <w:rsid w:val="008858E5"/>
    <w:rsid w:val="008859C9"/>
    <w:rsid w:val="0088737B"/>
    <w:rsid w:val="0088741D"/>
    <w:rsid w:val="00893BF1"/>
    <w:rsid w:val="0089411E"/>
    <w:rsid w:val="008A2A9C"/>
    <w:rsid w:val="008A33A0"/>
    <w:rsid w:val="008B5D18"/>
    <w:rsid w:val="008B6E96"/>
    <w:rsid w:val="008C0D32"/>
    <w:rsid w:val="008C4BEF"/>
    <w:rsid w:val="008C6B68"/>
    <w:rsid w:val="008D249B"/>
    <w:rsid w:val="008D33BD"/>
    <w:rsid w:val="008D4CDC"/>
    <w:rsid w:val="008E3DC0"/>
    <w:rsid w:val="008F23C1"/>
    <w:rsid w:val="008F5D78"/>
    <w:rsid w:val="008F6C4F"/>
    <w:rsid w:val="00901141"/>
    <w:rsid w:val="00905987"/>
    <w:rsid w:val="00916F2E"/>
    <w:rsid w:val="00935FD5"/>
    <w:rsid w:val="0093665D"/>
    <w:rsid w:val="009418B8"/>
    <w:rsid w:val="009428F2"/>
    <w:rsid w:val="009459A3"/>
    <w:rsid w:val="0094748E"/>
    <w:rsid w:val="009611AE"/>
    <w:rsid w:val="009742AC"/>
    <w:rsid w:val="00975FA9"/>
    <w:rsid w:val="009875D6"/>
    <w:rsid w:val="00987AE8"/>
    <w:rsid w:val="00993E01"/>
    <w:rsid w:val="009957A0"/>
    <w:rsid w:val="009A000C"/>
    <w:rsid w:val="009A4295"/>
    <w:rsid w:val="009B74F9"/>
    <w:rsid w:val="009C2340"/>
    <w:rsid w:val="009D27B1"/>
    <w:rsid w:val="009D3B9A"/>
    <w:rsid w:val="009D5449"/>
    <w:rsid w:val="009D7D10"/>
    <w:rsid w:val="00A019A8"/>
    <w:rsid w:val="00A02058"/>
    <w:rsid w:val="00A06EC7"/>
    <w:rsid w:val="00A0743C"/>
    <w:rsid w:val="00A13AB0"/>
    <w:rsid w:val="00A21360"/>
    <w:rsid w:val="00A21839"/>
    <w:rsid w:val="00A2361A"/>
    <w:rsid w:val="00A357FB"/>
    <w:rsid w:val="00A36A74"/>
    <w:rsid w:val="00A52AF3"/>
    <w:rsid w:val="00A63788"/>
    <w:rsid w:val="00A75857"/>
    <w:rsid w:val="00A80A01"/>
    <w:rsid w:val="00A908B9"/>
    <w:rsid w:val="00A93002"/>
    <w:rsid w:val="00A975DF"/>
    <w:rsid w:val="00AA5E63"/>
    <w:rsid w:val="00AE0048"/>
    <w:rsid w:val="00AF48E9"/>
    <w:rsid w:val="00AF6C74"/>
    <w:rsid w:val="00AF7C96"/>
    <w:rsid w:val="00B01CE1"/>
    <w:rsid w:val="00B02D7B"/>
    <w:rsid w:val="00B06134"/>
    <w:rsid w:val="00B15F83"/>
    <w:rsid w:val="00B176CB"/>
    <w:rsid w:val="00B217D0"/>
    <w:rsid w:val="00B240AC"/>
    <w:rsid w:val="00B47B6B"/>
    <w:rsid w:val="00B51C1B"/>
    <w:rsid w:val="00B62BEB"/>
    <w:rsid w:val="00B74A21"/>
    <w:rsid w:val="00B81CE4"/>
    <w:rsid w:val="00BA0EFB"/>
    <w:rsid w:val="00BA1FB4"/>
    <w:rsid w:val="00BB3041"/>
    <w:rsid w:val="00BC1DF4"/>
    <w:rsid w:val="00BC2062"/>
    <w:rsid w:val="00BC7FCE"/>
    <w:rsid w:val="00BD64F4"/>
    <w:rsid w:val="00BE2095"/>
    <w:rsid w:val="00BE7A12"/>
    <w:rsid w:val="00BE7C6D"/>
    <w:rsid w:val="00BF4A6B"/>
    <w:rsid w:val="00BF5F86"/>
    <w:rsid w:val="00C004BD"/>
    <w:rsid w:val="00C07FD5"/>
    <w:rsid w:val="00C11675"/>
    <w:rsid w:val="00C117A4"/>
    <w:rsid w:val="00C15C39"/>
    <w:rsid w:val="00C17C51"/>
    <w:rsid w:val="00C27601"/>
    <w:rsid w:val="00C30F64"/>
    <w:rsid w:val="00C3259F"/>
    <w:rsid w:val="00C32670"/>
    <w:rsid w:val="00C352BD"/>
    <w:rsid w:val="00C40305"/>
    <w:rsid w:val="00C4220F"/>
    <w:rsid w:val="00C57B71"/>
    <w:rsid w:val="00C66D3A"/>
    <w:rsid w:val="00C77375"/>
    <w:rsid w:val="00C86D89"/>
    <w:rsid w:val="00C93B10"/>
    <w:rsid w:val="00C95CA8"/>
    <w:rsid w:val="00CA50E6"/>
    <w:rsid w:val="00CA571D"/>
    <w:rsid w:val="00CB6ABA"/>
    <w:rsid w:val="00CC23E0"/>
    <w:rsid w:val="00CC5162"/>
    <w:rsid w:val="00CD20D0"/>
    <w:rsid w:val="00CF7166"/>
    <w:rsid w:val="00D02A57"/>
    <w:rsid w:val="00D11084"/>
    <w:rsid w:val="00D24453"/>
    <w:rsid w:val="00D30EDB"/>
    <w:rsid w:val="00D3108E"/>
    <w:rsid w:val="00D33181"/>
    <w:rsid w:val="00D41397"/>
    <w:rsid w:val="00D43F88"/>
    <w:rsid w:val="00D6570C"/>
    <w:rsid w:val="00D74165"/>
    <w:rsid w:val="00D74856"/>
    <w:rsid w:val="00D75C46"/>
    <w:rsid w:val="00D77676"/>
    <w:rsid w:val="00D82332"/>
    <w:rsid w:val="00D868B4"/>
    <w:rsid w:val="00DA2901"/>
    <w:rsid w:val="00DB1152"/>
    <w:rsid w:val="00DB6117"/>
    <w:rsid w:val="00DD5D6C"/>
    <w:rsid w:val="00DE7E0B"/>
    <w:rsid w:val="00E02A4E"/>
    <w:rsid w:val="00E0465E"/>
    <w:rsid w:val="00E0767C"/>
    <w:rsid w:val="00E10937"/>
    <w:rsid w:val="00E14757"/>
    <w:rsid w:val="00E27CD0"/>
    <w:rsid w:val="00E315E0"/>
    <w:rsid w:val="00E3514E"/>
    <w:rsid w:val="00E36806"/>
    <w:rsid w:val="00E36CF9"/>
    <w:rsid w:val="00E379BA"/>
    <w:rsid w:val="00E407AA"/>
    <w:rsid w:val="00E43E87"/>
    <w:rsid w:val="00E445D9"/>
    <w:rsid w:val="00E54F4B"/>
    <w:rsid w:val="00E574D7"/>
    <w:rsid w:val="00E6557F"/>
    <w:rsid w:val="00E6689A"/>
    <w:rsid w:val="00E77AE9"/>
    <w:rsid w:val="00E90486"/>
    <w:rsid w:val="00E9119F"/>
    <w:rsid w:val="00E925EE"/>
    <w:rsid w:val="00E966FE"/>
    <w:rsid w:val="00E970B6"/>
    <w:rsid w:val="00EA3C0E"/>
    <w:rsid w:val="00EA441A"/>
    <w:rsid w:val="00EA4925"/>
    <w:rsid w:val="00EA59A5"/>
    <w:rsid w:val="00EC4AD5"/>
    <w:rsid w:val="00ED69C0"/>
    <w:rsid w:val="00EE4543"/>
    <w:rsid w:val="00EF34A2"/>
    <w:rsid w:val="00EF5239"/>
    <w:rsid w:val="00F041AC"/>
    <w:rsid w:val="00F05042"/>
    <w:rsid w:val="00F14966"/>
    <w:rsid w:val="00F1580D"/>
    <w:rsid w:val="00F16EFF"/>
    <w:rsid w:val="00F20314"/>
    <w:rsid w:val="00F27B97"/>
    <w:rsid w:val="00F32B1C"/>
    <w:rsid w:val="00F3563E"/>
    <w:rsid w:val="00F35F49"/>
    <w:rsid w:val="00F4103B"/>
    <w:rsid w:val="00F42405"/>
    <w:rsid w:val="00F5479C"/>
    <w:rsid w:val="00F573E6"/>
    <w:rsid w:val="00F77E9C"/>
    <w:rsid w:val="00F84046"/>
    <w:rsid w:val="00F962B1"/>
    <w:rsid w:val="00FA28F5"/>
    <w:rsid w:val="00FB0CD5"/>
    <w:rsid w:val="00FC44C9"/>
    <w:rsid w:val="00FC6D72"/>
    <w:rsid w:val="00FD1147"/>
    <w:rsid w:val="00FD12A0"/>
    <w:rsid w:val="00FD2E8D"/>
    <w:rsid w:val="00FE7B95"/>
    <w:rsid w:val="00FF062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19215"/>
  <w15:chartTrackingRefBased/>
  <w15:docId w15:val="{8AE6048D-4EEF-4EDA-AED3-C160116C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0DB"/>
    <w:pPr>
      <w:spacing w:after="0" w:line="240" w:lineRule="auto"/>
    </w:pPr>
    <w:rPr>
      <w:rFonts w:ascii="PANDA Times UZ" w:eastAsia="Times New Roman" w:hAnsi="PANDA Times UZ" w:cs="Times New Roman"/>
      <w:sz w:val="28"/>
      <w:szCs w:val="20"/>
      <w:lang w:eastAsia="ru-RU"/>
    </w:rPr>
  </w:style>
  <w:style w:type="paragraph" w:styleId="3">
    <w:name w:val="heading 3"/>
    <w:basedOn w:val="a"/>
    <w:next w:val="a"/>
    <w:link w:val="30"/>
    <w:uiPriority w:val="9"/>
    <w:unhideWhenUsed/>
    <w:qFormat/>
    <w:rsid w:val="0086705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8D4CDC"/>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paragraph" w:styleId="7">
    <w:name w:val="heading 7"/>
    <w:basedOn w:val="a"/>
    <w:next w:val="a"/>
    <w:link w:val="70"/>
    <w:uiPriority w:val="9"/>
    <w:semiHidden/>
    <w:unhideWhenUsed/>
    <w:qFormat/>
    <w:rsid w:val="005130DB"/>
    <w:pPr>
      <w:pBdr>
        <w:bottom w:val="dotted" w:sz="4" w:space="2" w:color="F4B083" w:themeColor="accent2" w:themeTint="99"/>
      </w:pBdr>
      <w:spacing w:before="200" w:after="100"/>
      <w:contextualSpacing/>
      <w:outlineLvl w:val="6"/>
    </w:pPr>
    <w:rPr>
      <w:rFonts w:asciiTheme="majorHAnsi" w:eastAsiaTheme="majorEastAsia" w:hAnsiTheme="majorHAnsi" w:cstheme="majorBidi"/>
      <w:color w:val="C45911" w:themeColor="accent2" w:themeShade="B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5130DB"/>
    <w:rPr>
      <w:rFonts w:asciiTheme="majorHAnsi" w:eastAsiaTheme="majorEastAsia" w:hAnsiTheme="majorHAnsi" w:cstheme="majorBidi"/>
      <w:color w:val="C45911" w:themeColor="accent2" w:themeShade="BF"/>
      <w:lang w:eastAsia="ru-RU"/>
    </w:rPr>
  </w:style>
  <w:style w:type="paragraph" w:styleId="a3">
    <w:name w:val="No Spacing"/>
    <w:basedOn w:val="a"/>
    <w:link w:val="a4"/>
    <w:uiPriority w:val="1"/>
    <w:qFormat/>
    <w:rsid w:val="005130DB"/>
  </w:style>
  <w:style w:type="character" w:customStyle="1" w:styleId="a4">
    <w:name w:val="Без интервала Знак"/>
    <w:basedOn w:val="a0"/>
    <w:link w:val="a3"/>
    <w:uiPriority w:val="1"/>
    <w:locked/>
    <w:rsid w:val="005130DB"/>
    <w:rPr>
      <w:rFonts w:ascii="PANDA Times UZ" w:eastAsia="Times New Roman" w:hAnsi="PANDA Times UZ" w:cs="Times New Roman"/>
      <w:sz w:val="28"/>
      <w:szCs w:val="20"/>
      <w:lang w:eastAsia="ru-RU"/>
    </w:rPr>
  </w:style>
  <w:style w:type="character" w:styleId="a5">
    <w:name w:val="footnote reference"/>
    <w:aliases w:val="Appel note de bas de p,Footnote Reference/,ftref,16 Point,Superscript 6 Point,Знак сноски-FN,Стиль текста сноски Знак,Footnote Text Char1"/>
    <w:basedOn w:val="a0"/>
    <w:uiPriority w:val="99"/>
    <w:rsid w:val="005130DB"/>
    <w:rPr>
      <w:sz w:val="20"/>
      <w:vertAlign w:val="superscript"/>
    </w:rPr>
  </w:style>
  <w:style w:type="paragraph" w:styleId="a6">
    <w:name w:val="footnote text"/>
    <w:aliases w:val="Текст сноски Знак1 Знак Знак Знак,Текст сноски Знак Знак Знак,Footnote Text Char Знак Знак Знак,список,Dipnot Metni Char Char Char Char,Dipnot Metni1,Dipnot Metni Char Char Char1 Char Char,Cha,Знак Знак Знак,Знак3"/>
    <w:basedOn w:val="a"/>
    <w:link w:val="a7"/>
    <w:autoRedefine/>
    <w:uiPriority w:val="99"/>
    <w:rsid w:val="005130DB"/>
    <w:pPr>
      <w:keepLines/>
      <w:widowControl w:val="0"/>
      <w:tabs>
        <w:tab w:val="left" w:pos="420"/>
      </w:tabs>
      <w:spacing w:line="276" w:lineRule="auto"/>
      <w:ind w:firstLine="567"/>
      <w:jc w:val="both"/>
    </w:pPr>
    <w:rPr>
      <w:rFonts w:ascii="Times New Roman" w:hAnsi="Times New Roman"/>
      <w:lang w:val="uz-Cyrl-UZ"/>
    </w:rPr>
  </w:style>
  <w:style w:type="character" w:customStyle="1" w:styleId="a7">
    <w:name w:val="Текст сноски Знак"/>
    <w:aliases w:val="Текст сноски Знак1 Знак Знак Знак Знак,Текст сноски Знак Знак Знак Знак,Footnote Text Char Знак Знак Знак Знак,список Знак,Dipnot Metni Char Char Char Char Знак,Dipnot Metni1 Знак,Dipnot Metni Char Char Char1 Char Char Знак,Cha Знак"/>
    <w:basedOn w:val="a0"/>
    <w:link w:val="a6"/>
    <w:uiPriority w:val="99"/>
    <w:rsid w:val="005130DB"/>
    <w:rPr>
      <w:rFonts w:ascii="Times New Roman" w:eastAsia="Times New Roman" w:hAnsi="Times New Roman" w:cs="Times New Roman"/>
      <w:sz w:val="28"/>
      <w:szCs w:val="20"/>
      <w:lang w:val="uz-Cyrl-UZ" w:eastAsia="ru-RU"/>
    </w:rPr>
  </w:style>
  <w:style w:type="character" w:styleId="a8">
    <w:name w:val="Hyperlink"/>
    <w:basedOn w:val="a0"/>
    <w:uiPriority w:val="99"/>
    <w:unhideWhenUsed/>
    <w:rsid w:val="005130DB"/>
    <w:rPr>
      <w:rFonts w:cs="Times New Roman"/>
      <w:color w:val="0000FF"/>
      <w:u w:val="single"/>
    </w:rPr>
  </w:style>
  <w:style w:type="paragraph" w:styleId="a9">
    <w:name w:val="footer"/>
    <w:basedOn w:val="a"/>
    <w:link w:val="aa"/>
    <w:uiPriority w:val="99"/>
    <w:unhideWhenUsed/>
    <w:rsid w:val="005130DB"/>
    <w:pPr>
      <w:tabs>
        <w:tab w:val="center" w:pos="4677"/>
        <w:tab w:val="right" w:pos="9355"/>
      </w:tabs>
    </w:pPr>
  </w:style>
  <w:style w:type="character" w:customStyle="1" w:styleId="aa">
    <w:name w:val="Нижний колонтитул Знак"/>
    <w:basedOn w:val="a0"/>
    <w:link w:val="a9"/>
    <w:uiPriority w:val="99"/>
    <w:rsid w:val="005130DB"/>
    <w:rPr>
      <w:rFonts w:ascii="PANDA Times UZ" w:eastAsia="Times New Roman" w:hAnsi="PANDA Times UZ" w:cs="Times New Roman"/>
      <w:sz w:val="28"/>
      <w:szCs w:val="20"/>
      <w:lang w:eastAsia="ru-RU"/>
    </w:rPr>
  </w:style>
  <w:style w:type="character" w:customStyle="1" w:styleId="y2iqfc">
    <w:name w:val="y2iqfc"/>
    <w:basedOn w:val="a0"/>
    <w:rsid w:val="005130DB"/>
  </w:style>
  <w:style w:type="paragraph" w:styleId="HTML">
    <w:name w:val="HTML Preformatted"/>
    <w:basedOn w:val="a"/>
    <w:link w:val="HTML0"/>
    <w:uiPriority w:val="99"/>
    <w:unhideWhenUsed/>
    <w:rsid w:val="00513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5130DB"/>
    <w:rPr>
      <w:rFonts w:ascii="Courier New" w:eastAsia="Times New Roman" w:hAnsi="Courier New" w:cs="Courier New"/>
      <w:sz w:val="20"/>
      <w:szCs w:val="20"/>
      <w:lang w:eastAsia="ru-RU"/>
    </w:rPr>
  </w:style>
  <w:style w:type="paragraph" w:styleId="ab">
    <w:name w:val="List Paragraph"/>
    <w:basedOn w:val="a"/>
    <w:uiPriority w:val="34"/>
    <w:qFormat/>
    <w:rsid w:val="001033C2"/>
    <w:pPr>
      <w:ind w:left="720"/>
      <w:contextualSpacing/>
    </w:pPr>
  </w:style>
  <w:style w:type="paragraph" w:styleId="ac">
    <w:name w:val="header"/>
    <w:basedOn w:val="a"/>
    <w:link w:val="ad"/>
    <w:unhideWhenUsed/>
    <w:rsid w:val="00517BDC"/>
    <w:pPr>
      <w:tabs>
        <w:tab w:val="center" w:pos="4677"/>
        <w:tab w:val="right" w:pos="9355"/>
      </w:tabs>
    </w:pPr>
  </w:style>
  <w:style w:type="character" w:customStyle="1" w:styleId="ad">
    <w:name w:val="Верхний колонтитул Знак"/>
    <w:basedOn w:val="a0"/>
    <w:link w:val="ac"/>
    <w:rsid w:val="00517BDC"/>
    <w:rPr>
      <w:rFonts w:ascii="PANDA Times UZ" w:eastAsia="Times New Roman" w:hAnsi="PANDA Times UZ" w:cs="Times New Roman"/>
      <w:sz w:val="28"/>
      <w:szCs w:val="20"/>
      <w:lang w:eastAsia="ru-RU"/>
    </w:rPr>
  </w:style>
  <w:style w:type="character" w:customStyle="1" w:styleId="30">
    <w:name w:val="Заголовок 3 Знак"/>
    <w:basedOn w:val="a0"/>
    <w:link w:val="3"/>
    <w:rsid w:val="0086705A"/>
    <w:rPr>
      <w:rFonts w:asciiTheme="majorHAnsi" w:eastAsiaTheme="majorEastAsia" w:hAnsiTheme="majorHAnsi" w:cstheme="majorBidi"/>
      <w:color w:val="1F4D78" w:themeColor="accent1" w:themeShade="7F"/>
      <w:sz w:val="24"/>
      <w:szCs w:val="24"/>
      <w:lang w:eastAsia="ru-RU"/>
    </w:rPr>
  </w:style>
  <w:style w:type="paragraph" w:styleId="ae">
    <w:name w:val="Body Text"/>
    <w:basedOn w:val="a"/>
    <w:link w:val="af"/>
    <w:qFormat/>
    <w:rsid w:val="0086705A"/>
    <w:pPr>
      <w:widowControl w:val="0"/>
      <w:autoSpaceDE w:val="0"/>
      <w:autoSpaceDN w:val="0"/>
    </w:pPr>
    <w:rPr>
      <w:rFonts w:ascii="Georgia" w:eastAsia="Georgia" w:hAnsi="Georgia" w:cs="Georgia"/>
      <w:sz w:val="16"/>
      <w:szCs w:val="16"/>
      <w:lang w:val="en-US" w:eastAsia="en-US"/>
    </w:rPr>
  </w:style>
  <w:style w:type="character" w:customStyle="1" w:styleId="af">
    <w:name w:val="Основной текст Знак"/>
    <w:basedOn w:val="a0"/>
    <w:link w:val="ae"/>
    <w:uiPriority w:val="99"/>
    <w:rsid w:val="0086705A"/>
    <w:rPr>
      <w:rFonts w:ascii="Georgia" w:eastAsia="Georgia" w:hAnsi="Georgia" w:cs="Georgia"/>
      <w:sz w:val="16"/>
      <w:szCs w:val="16"/>
      <w:lang w:val="en-US"/>
    </w:rPr>
  </w:style>
  <w:style w:type="table" w:styleId="af0">
    <w:name w:val="Table Grid"/>
    <w:basedOn w:val="a1"/>
    <w:uiPriority w:val="39"/>
    <w:rsid w:val="00867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rsid w:val="0086705A"/>
    <w:rPr>
      <w:color w:val="605E5C"/>
      <w:shd w:val="clear" w:color="auto" w:fill="E1DFDD"/>
    </w:rPr>
  </w:style>
  <w:style w:type="character" w:customStyle="1" w:styleId="40">
    <w:name w:val="Заголовок 4 Знак"/>
    <w:basedOn w:val="a0"/>
    <w:link w:val="4"/>
    <w:uiPriority w:val="9"/>
    <w:rsid w:val="008D4CDC"/>
    <w:rPr>
      <w:rFonts w:asciiTheme="majorHAnsi" w:eastAsiaTheme="majorEastAsia" w:hAnsiTheme="majorHAnsi" w:cstheme="majorBidi"/>
      <w:i/>
      <w:iCs/>
      <w:color w:val="2E74B5" w:themeColor="accent1" w:themeShade="BF"/>
    </w:rPr>
  </w:style>
  <w:style w:type="paragraph" w:styleId="af1">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
    <w:basedOn w:val="a"/>
    <w:link w:val="af2"/>
    <w:uiPriority w:val="99"/>
    <w:unhideWhenUsed/>
    <w:qFormat/>
    <w:rsid w:val="008D4CDC"/>
    <w:pPr>
      <w:spacing w:before="100" w:beforeAutospacing="1" w:after="100" w:afterAutospacing="1"/>
    </w:pPr>
    <w:rPr>
      <w:rFonts w:ascii="Times New Roman" w:hAnsi="Times New Roman"/>
      <w:sz w:val="24"/>
      <w:szCs w:val="24"/>
    </w:rPr>
  </w:style>
  <w:style w:type="paragraph" w:customStyle="1" w:styleId="Default">
    <w:name w:val="Default"/>
    <w:rsid w:val="008D4CD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2">
    <w:name w:val="Обычный (Интернет)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1"/>
    <w:uiPriority w:val="99"/>
    <w:locked/>
    <w:rsid w:val="008D4CDC"/>
    <w:rPr>
      <w:rFonts w:ascii="Times New Roman" w:eastAsia="Times New Roman" w:hAnsi="Times New Roman" w:cs="Times New Roman"/>
      <w:sz w:val="24"/>
      <w:szCs w:val="24"/>
      <w:lang w:eastAsia="ru-RU"/>
    </w:rPr>
  </w:style>
  <w:style w:type="character" w:styleId="af3">
    <w:name w:val="Emphasis"/>
    <w:basedOn w:val="a0"/>
    <w:uiPriority w:val="20"/>
    <w:qFormat/>
    <w:rsid w:val="008D4CDC"/>
    <w:rPr>
      <w:i/>
      <w:iCs/>
    </w:rPr>
  </w:style>
  <w:style w:type="character" w:customStyle="1" w:styleId="2">
    <w:name w:val="Основной текст (2)_"/>
    <w:basedOn w:val="a0"/>
    <w:link w:val="20"/>
    <w:rsid w:val="008D4CDC"/>
    <w:rPr>
      <w:rFonts w:ascii="Times New Roman" w:eastAsia="Times New Roman" w:hAnsi="Times New Roman" w:cs="Times New Roman"/>
      <w:color w:val="231F20"/>
      <w:sz w:val="18"/>
      <w:szCs w:val="18"/>
      <w:shd w:val="clear" w:color="auto" w:fill="FFFFFF"/>
    </w:rPr>
  </w:style>
  <w:style w:type="paragraph" w:customStyle="1" w:styleId="20">
    <w:name w:val="Основной текст (2)"/>
    <w:basedOn w:val="a"/>
    <w:link w:val="2"/>
    <w:rsid w:val="008D4CDC"/>
    <w:pPr>
      <w:widowControl w:val="0"/>
      <w:shd w:val="clear" w:color="auto" w:fill="FFFFFF"/>
      <w:spacing w:after="100"/>
    </w:pPr>
    <w:rPr>
      <w:rFonts w:ascii="Times New Roman" w:hAnsi="Times New Roman"/>
      <w:color w:val="231F20"/>
      <w:sz w:val="18"/>
      <w:szCs w:val="18"/>
      <w:lang w:eastAsia="en-US"/>
    </w:rPr>
  </w:style>
  <w:style w:type="table" w:customStyle="1" w:styleId="TableNormal">
    <w:name w:val="Table Normal"/>
    <w:uiPriority w:val="2"/>
    <w:semiHidden/>
    <w:unhideWhenUsed/>
    <w:qFormat/>
    <w:rsid w:val="008D4C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4CDC"/>
    <w:pPr>
      <w:widowControl w:val="0"/>
      <w:autoSpaceDE w:val="0"/>
      <w:autoSpaceDN w:val="0"/>
      <w:ind w:left="56"/>
    </w:pPr>
    <w:rPr>
      <w:rFonts w:ascii="Arial" w:eastAsia="Arial" w:hAnsi="Arial" w:cs="Arial"/>
      <w:sz w:val="22"/>
      <w:szCs w:val="22"/>
      <w:lang w:eastAsia="en-US"/>
    </w:rPr>
  </w:style>
  <w:style w:type="character" w:styleId="af4">
    <w:name w:val="Unresolved Mention"/>
    <w:basedOn w:val="a0"/>
    <w:uiPriority w:val="99"/>
    <w:semiHidden/>
    <w:unhideWhenUsed/>
    <w:rsid w:val="007D15EF"/>
    <w:rPr>
      <w:color w:val="605E5C"/>
      <w:shd w:val="clear" w:color="auto" w:fill="E1DFDD"/>
    </w:rPr>
  </w:style>
  <w:style w:type="character" w:customStyle="1" w:styleId="af5">
    <w:name w:val="Основний текст_"/>
    <w:link w:val="af6"/>
    <w:rsid w:val="00C004BD"/>
    <w:rPr>
      <w:rFonts w:ascii="Times New Roman" w:eastAsia="Times New Roman" w:hAnsi="Times New Roman"/>
      <w:sz w:val="26"/>
      <w:szCs w:val="26"/>
    </w:rPr>
  </w:style>
  <w:style w:type="paragraph" w:customStyle="1" w:styleId="af6">
    <w:name w:val="Основний текст"/>
    <w:basedOn w:val="a"/>
    <w:link w:val="af5"/>
    <w:rsid w:val="00C004BD"/>
    <w:pPr>
      <w:widowControl w:val="0"/>
      <w:spacing w:line="360" w:lineRule="auto"/>
      <w:ind w:firstLine="400"/>
    </w:pPr>
    <w:rPr>
      <w:rFonts w:ascii="Times New Roman" w:hAnsi="Times New Roman" w:cstheme="minorBidi"/>
      <w:sz w:val="26"/>
      <w:szCs w:val="26"/>
      <w:lang w:eastAsia="en-US"/>
    </w:rPr>
  </w:style>
  <w:style w:type="character" w:customStyle="1" w:styleId="af7">
    <w:name w:val="Основной текст_"/>
    <w:link w:val="9"/>
    <w:rsid w:val="001E3D7E"/>
    <w:rPr>
      <w:rFonts w:ascii="Times New Roman" w:eastAsia="Times New Roman" w:hAnsi="Times New Roman"/>
      <w:sz w:val="19"/>
      <w:szCs w:val="19"/>
      <w:shd w:val="clear" w:color="auto" w:fill="FFFFFF"/>
    </w:rPr>
  </w:style>
  <w:style w:type="paragraph" w:customStyle="1" w:styleId="9">
    <w:name w:val="Основной текст9"/>
    <w:basedOn w:val="a"/>
    <w:link w:val="af7"/>
    <w:rsid w:val="001E3D7E"/>
    <w:pPr>
      <w:widowControl w:val="0"/>
      <w:shd w:val="clear" w:color="auto" w:fill="FFFFFF"/>
      <w:spacing w:after="120" w:line="235" w:lineRule="exact"/>
      <w:jc w:val="both"/>
    </w:pPr>
    <w:rPr>
      <w:rFonts w:ascii="Times New Roman" w:hAnsi="Times New Roman" w:cstheme="minorBidi"/>
      <w:sz w:val="19"/>
      <w:szCs w:val="19"/>
      <w:lang w:eastAsia="en-US"/>
    </w:rPr>
  </w:style>
  <w:style w:type="character" w:customStyle="1" w:styleId="105pt">
    <w:name w:val="Основной текст + 10;5 pt"/>
    <w:rsid w:val="001E3D7E"/>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rPr>
  </w:style>
  <w:style w:type="character" w:customStyle="1" w:styleId="11pt">
    <w:name w:val="Основной текст + 11 pt;Полужирный"/>
    <w:rsid w:val="001E3D7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paragraph" w:customStyle="1" w:styleId="21">
    <w:name w:val="Основной текст2"/>
    <w:basedOn w:val="a"/>
    <w:rsid w:val="001E3D7E"/>
    <w:pPr>
      <w:widowControl w:val="0"/>
      <w:shd w:val="clear" w:color="auto" w:fill="FFFFFF"/>
      <w:spacing w:line="451" w:lineRule="exact"/>
      <w:ind w:hanging="1360"/>
      <w:jc w:val="both"/>
    </w:pPr>
    <w:rPr>
      <w:rFonts w:ascii="Times New Roman" w:hAnsi="Times New Roman"/>
      <w:color w:val="000000"/>
      <w:sz w:val="25"/>
      <w:szCs w:val="25"/>
    </w:rPr>
  </w:style>
  <w:style w:type="character" w:customStyle="1" w:styleId="22">
    <w:name w:val="Подпись к таблице (2)_"/>
    <w:link w:val="23"/>
    <w:uiPriority w:val="99"/>
    <w:rsid w:val="001E3D7E"/>
    <w:rPr>
      <w:rFonts w:ascii="Times New Roman" w:hAnsi="Times New Roman"/>
      <w:b/>
      <w:bCs/>
      <w:sz w:val="27"/>
      <w:szCs w:val="27"/>
      <w:shd w:val="clear" w:color="auto" w:fill="FFFFFF"/>
    </w:rPr>
  </w:style>
  <w:style w:type="paragraph" w:customStyle="1" w:styleId="23">
    <w:name w:val="Подпись к таблице (2)"/>
    <w:basedOn w:val="a"/>
    <w:link w:val="22"/>
    <w:uiPriority w:val="99"/>
    <w:rsid w:val="001E3D7E"/>
    <w:pPr>
      <w:widowControl w:val="0"/>
      <w:shd w:val="clear" w:color="auto" w:fill="FFFFFF"/>
      <w:spacing w:line="374" w:lineRule="exact"/>
    </w:pPr>
    <w:rPr>
      <w:rFonts w:ascii="Times New Roman" w:eastAsiaTheme="minorHAnsi" w:hAnsi="Times New Roman" w:cstheme="minorBidi"/>
      <w:b/>
      <w:bCs/>
      <w:sz w:val="27"/>
      <w:szCs w:val="27"/>
      <w:lang w:eastAsia="en-US"/>
    </w:rPr>
  </w:style>
  <w:style w:type="character" w:customStyle="1" w:styleId="fontstyle41">
    <w:name w:val="fontstyle41"/>
    <w:rsid w:val="007E3EAE"/>
    <w:rPr>
      <w:rFonts w:ascii="Literaturnaya-Regular" w:hAnsi="Literaturnaya-Regular" w:hint="default"/>
      <w:b w:val="0"/>
      <w:bCs w:val="0"/>
      <w:i w:val="0"/>
      <w:iCs w:val="0"/>
      <w:color w:val="242021"/>
      <w:sz w:val="58"/>
      <w:szCs w:val="58"/>
    </w:rPr>
  </w:style>
  <w:style w:type="character" w:customStyle="1" w:styleId="24">
    <w:name w:val="Неразрешенное упоминание2"/>
    <w:uiPriority w:val="99"/>
    <w:semiHidden/>
    <w:unhideWhenUsed/>
    <w:rsid w:val="00A80A01"/>
    <w:rPr>
      <w:color w:val="605E5C"/>
      <w:shd w:val="clear" w:color="auto" w:fill="E1DFDD"/>
    </w:rPr>
  </w:style>
  <w:style w:type="character" w:customStyle="1" w:styleId="apple-converted-space">
    <w:name w:val="apple-converted-space"/>
    <w:basedOn w:val="a0"/>
    <w:qFormat/>
    <w:rsid w:val="008E3DC0"/>
  </w:style>
  <w:style w:type="character" w:customStyle="1" w:styleId="normaltextrun">
    <w:name w:val="normaltextrun"/>
    <w:basedOn w:val="a0"/>
    <w:rsid w:val="00A019A8"/>
  </w:style>
  <w:style w:type="paragraph" w:customStyle="1" w:styleId="paragraph">
    <w:name w:val="paragraph"/>
    <w:basedOn w:val="a"/>
    <w:rsid w:val="00A019A8"/>
    <w:pPr>
      <w:spacing w:before="100" w:beforeAutospacing="1" w:after="100" w:afterAutospacing="1"/>
    </w:pPr>
    <w:rPr>
      <w:rFonts w:ascii="Times New Roman" w:hAnsi="Times New Roman"/>
      <w:sz w:val="24"/>
      <w:szCs w:val="24"/>
      <w:lang w:val="uz-Cyrl-UZ" w:eastAsia="uz-Cyrl-UZ"/>
    </w:rPr>
  </w:style>
  <w:style w:type="character" w:customStyle="1" w:styleId="eop">
    <w:name w:val="eop"/>
    <w:basedOn w:val="a0"/>
    <w:rsid w:val="00A019A8"/>
  </w:style>
  <w:style w:type="character" w:styleId="af8">
    <w:name w:val="Strong"/>
    <w:uiPriority w:val="22"/>
    <w:qFormat/>
    <w:rsid w:val="00A019A8"/>
    <w:rPr>
      <w:b/>
      <w:bCs/>
    </w:rPr>
  </w:style>
  <w:style w:type="paragraph" w:styleId="af9">
    <w:name w:val="caption"/>
    <w:basedOn w:val="a"/>
    <w:next w:val="a"/>
    <w:uiPriority w:val="35"/>
    <w:unhideWhenUsed/>
    <w:qFormat/>
    <w:rsid w:val="00A019A8"/>
    <w:pPr>
      <w:spacing w:after="200"/>
    </w:pPr>
    <w:rPr>
      <w:rFonts w:ascii="Calibri" w:eastAsia="Calibri" w:hAnsi="Calibri"/>
      <w:i/>
      <w:iCs/>
      <w:color w:val="44546A"/>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0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ntaljournal-jspu.uz/index.php/mesmj/abou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mentaljournal-jspu.uz/index.php/mesmj/abou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doi.org/10.37547/mesmj-V5-I2-1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8D1C4-F062-4BBF-AD86-8FC385487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2192</Words>
  <Characters>12500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2024-03-02T16:25:00Z</dcterms:created>
  <dcterms:modified xsi:type="dcterms:W3CDTF">2024-03-02T16:25:00Z</dcterms:modified>
</cp:coreProperties>
</file>